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BC0CA" w14:textId="77777777" w:rsidR="00C334C3" w:rsidRDefault="00F7320D" w:rsidP="000D1DA0">
      <w:pPr>
        <w:pStyle w:val="Heading1"/>
        <w:spacing w:before="61" w:line="218" w:lineRule="auto"/>
        <w:ind w:left="4005" w:right="1372" w:hanging="1475"/>
      </w:pPr>
      <w:r>
        <w:t>MINUTES</w:t>
      </w:r>
      <w:r>
        <w:rPr>
          <w:spacing w:val="-4"/>
        </w:rPr>
        <w:t xml:space="preserve"> </w:t>
      </w:r>
      <w:r>
        <w:t>OF</w:t>
      </w:r>
      <w:r>
        <w:rPr>
          <w:spacing w:val="-8"/>
        </w:rPr>
        <w:t xml:space="preserve"> </w:t>
      </w:r>
      <w:r>
        <w:t>THE</w:t>
      </w:r>
      <w:r>
        <w:rPr>
          <w:spacing w:val="-7"/>
        </w:rPr>
        <w:t xml:space="preserve"> </w:t>
      </w:r>
      <w:r>
        <w:t>TOWN</w:t>
      </w:r>
      <w:r>
        <w:rPr>
          <w:spacing w:val="-5"/>
        </w:rPr>
        <w:t xml:space="preserve"> </w:t>
      </w:r>
      <w:r>
        <w:t>OF</w:t>
      </w:r>
      <w:r>
        <w:rPr>
          <w:spacing w:val="-3"/>
        </w:rPr>
        <w:t xml:space="preserve"> </w:t>
      </w:r>
      <w:r>
        <w:t>FRANKLIN</w:t>
      </w:r>
      <w:r>
        <w:rPr>
          <w:spacing w:val="-7"/>
        </w:rPr>
        <w:t xml:space="preserve"> </w:t>
      </w:r>
      <w:r>
        <w:t>TOWN</w:t>
      </w:r>
      <w:r>
        <w:rPr>
          <w:spacing w:val="-7"/>
        </w:rPr>
        <w:t xml:space="preserve"> </w:t>
      </w:r>
      <w:r>
        <w:t>COUNCIL SPECIAL CALLED MEETING</w:t>
      </w:r>
    </w:p>
    <w:p w14:paraId="21BFF09B" w14:textId="77777777" w:rsidR="000D1DA0" w:rsidRDefault="000D1DA0" w:rsidP="000D1DA0">
      <w:pPr>
        <w:pStyle w:val="Heading1"/>
        <w:spacing w:before="61" w:line="218" w:lineRule="auto"/>
        <w:ind w:right="1372"/>
      </w:pPr>
      <w:r>
        <w:t xml:space="preserve">                                                                                 BUDGET WORK SESSION</w:t>
      </w:r>
    </w:p>
    <w:p w14:paraId="5B7E4173" w14:textId="073F6488" w:rsidR="00C334C3" w:rsidRDefault="00F7320D" w:rsidP="000D1DA0">
      <w:pPr>
        <w:spacing w:before="7"/>
        <w:ind w:left="4404"/>
        <w:rPr>
          <w:b/>
        </w:rPr>
      </w:pPr>
      <w:r>
        <w:rPr>
          <w:b/>
        </w:rPr>
        <w:t>APRIL</w:t>
      </w:r>
      <w:r>
        <w:rPr>
          <w:b/>
          <w:spacing w:val="-4"/>
        </w:rPr>
        <w:t xml:space="preserve"> </w:t>
      </w:r>
      <w:r w:rsidR="00455764">
        <w:rPr>
          <w:b/>
        </w:rPr>
        <w:t>2</w:t>
      </w:r>
      <w:r w:rsidR="00C5145E">
        <w:rPr>
          <w:b/>
        </w:rPr>
        <w:t>0</w:t>
      </w:r>
      <w:r>
        <w:rPr>
          <w:b/>
        </w:rPr>
        <w:t>,</w:t>
      </w:r>
      <w:r>
        <w:rPr>
          <w:b/>
          <w:spacing w:val="-3"/>
        </w:rPr>
        <w:t xml:space="preserve"> </w:t>
      </w:r>
      <w:r>
        <w:rPr>
          <w:b/>
          <w:spacing w:val="-4"/>
        </w:rPr>
        <w:t>202</w:t>
      </w:r>
      <w:r w:rsidR="00C5145E">
        <w:rPr>
          <w:b/>
          <w:spacing w:val="-4"/>
        </w:rPr>
        <w:t>6</w:t>
      </w:r>
    </w:p>
    <w:p w14:paraId="15A1BC23" w14:textId="77777777" w:rsidR="00C334C3" w:rsidRDefault="00C334C3">
      <w:pPr>
        <w:pStyle w:val="BodyText"/>
        <w:spacing w:before="10"/>
        <w:rPr>
          <w:b/>
          <w:sz w:val="21"/>
        </w:rPr>
      </w:pPr>
    </w:p>
    <w:p w14:paraId="78BB38A5" w14:textId="5F3947A0" w:rsidR="00C334C3" w:rsidRDefault="00F7320D">
      <w:pPr>
        <w:pStyle w:val="BodyText"/>
        <w:spacing w:before="1"/>
        <w:ind w:left="100"/>
      </w:pPr>
      <w:r>
        <w:rPr>
          <w:b/>
        </w:rPr>
        <w:t xml:space="preserve">THE FRANKLIN TOWN COUNCIL </w:t>
      </w:r>
      <w:r>
        <w:t xml:space="preserve">held a special called meeting on </w:t>
      </w:r>
      <w:r w:rsidR="000D1DA0">
        <w:t>Monday</w:t>
      </w:r>
      <w:r>
        <w:t xml:space="preserve">, April </w:t>
      </w:r>
      <w:r w:rsidR="00455764">
        <w:t>2</w:t>
      </w:r>
      <w:r w:rsidR="00C5145E">
        <w:t>0</w:t>
      </w:r>
      <w:r>
        <w:t>, 202</w:t>
      </w:r>
      <w:r w:rsidR="00C5145E">
        <w:t>6</w:t>
      </w:r>
      <w:r>
        <w:t xml:space="preserve">, at </w:t>
      </w:r>
      <w:r w:rsidR="000D1DA0">
        <w:t>6:00</w:t>
      </w:r>
      <w:r>
        <w:t xml:space="preserve"> p</w:t>
      </w:r>
      <w:r w:rsidR="00230DB3">
        <w:t>.</w:t>
      </w:r>
      <w:r>
        <w:t>m. in the Town Hall Board Room located at 95 East Main Street Franklin, NC.</w:t>
      </w:r>
    </w:p>
    <w:p w14:paraId="4178F90B" w14:textId="77777777" w:rsidR="00C334C3" w:rsidRDefault="00C334C3">
      <w:pPr>
        <w:pStyle w:val="BodyText"/>
      </w:pPr>
    </w:p>
    <w:p w14:paraId="58F6F270" w14:textId="77777777" w:rsidR="005E310C" w:rsidRDefault="00F7320D" w:rsidP="00651737">
      <w:pPr>
        <w:pStyle w:val="Heading1"/>
        <w:tabs>
          <w:tab w:val="left" w:pos="322"/>
        </w:tabs>
        <w:spacing w:before="183"/>
      </w:pPr>
      <w:r>
        <w:t>CALL</w:t>
      </w:r>
      <w:r>
        <w:rPr>
          <w:spacing w:val="-5"/>
        </w:rPr>
        <w:t xml:space="preserve"> </w:t>
      </w:r>
      <w:r>
        <w:t>TO</w:t>
      </w:r>
      <w:r>
        <w:rPr>
          <w:spacing w:val="-1"/>
        </w:rPr>
        <w:t xml:space="preserve"> </w:t>
      </w:r>
      <w:r>
        <w:rPr>
          <w:spacing w:val="-2"/>
        </w:rPr>
        <w:t>ORDER</w:t>
      </w:r>
    </w:p>
    <w:p w14:paraId="14BF8B8E" w14:textId="18DC0E12" w:rsidR="00C334C3" w:rsidRPr="005E310C" w:rsidRDefault="00F7320D" w:rsidP="005E310C">
      <w:pPr>
        <w:pStyle w:val="Heading1"/>
        <w:tabs>
          <w:tab w:val="left" w:pos="322"/>
        </w:tabs>
        <w:spacing w:before="183"/>
        <w:ind w:left="99" w:firstLine="0"/>
      </w:pPr>
      <w:r w:rsidRPr="005E310C">
        <w:t>Mayor</w:t>
      </w:r>
      <w:r w:rsidRPr="005E310C">
        <w:rPr>
          <w:spacing w:val="-5"/>
        </w:rPr>
        <w:t xml:space="preserve"> </w:t>
      </w:r>
      <w:r w:rsidR="00455764">
        <w:t>Stacy Guffey</w:t>
      </w:r>
      <w:r w:rsidRPr="005E310C">
        <w:rPr>
          <w:spacing w:val="-6"/>
        </w:rPr>
        <w:t xml:space="preserve"> </w:t>
      </w:r>
      <w:r w:rsidRPr="005E310C">
        <w:t>called</w:t>
      </w:r>
      <w:r w:rsidRPr="005E310C">
        <w:rPr>
          <w:spacing w:val="-5"/>
        </w:rPr>
        <w:t xml:space="preserve"> </w:t>
      </w:r>
      <w:r w:rsidRPr="005E310C">
        <w:t>the</w:t>
      </w:r>
      <w:r w:rsidRPr="005E310C">
        <w:rPr>
          <w:spacing w:val="-4"/>
        </w:rPr>
        <w:t xml:space="preserve"> </w:t>
      </w:r>
      <w:r w:rsidRPr="005E310C">
        <w:t>meeting</w:t>
      </w:r>
      <w:r w:rsidRPr="005E310C">
        <w:rPr>
          <w:spacing w:val="-5"/>
        </w:rPr>
        <w:t xml:space="preserve"> </w:t>
      </w:r>
      <w:r w:rsidRPr="005E310C">
        <w:t>to</w:t>
      </w:r>
      <w:r w:rsidRPr="005E310C">
        <w:rPr>
          <w:spacing w:val="-4"/>
        </w:rPr>
        <w:t xml:space="preserve"> </w:t>
      </w:r>
      <w:r w:rsidRPr="005E310C">
        <w:t>order</w:t>
      </w:r>
      <w:r w:rsidRPr="005E310C">
        <w:rPr>
          <w:spacing w:val="-4"/>
        </w:rPr>
        <w:t xml:space="preserve"> </w:t>
      </w:r>
      <w:r w:rsidRPr="005E310C">
        <w:t>at</w:t>
      </w:r>
      <w:r w:rsidRPr="005E310C">
        <w:rPr>
          <w:spacing w:val="-4"/>
        </w:rPr>
        <w:t xml:space="preserve"> </w:t>
      </w:r>
      <w:r w:rsidR="000D1DA0" w:rsidRPr="005E310C">
        <w:t>6:0</w:t>
      </w:r>
      <w:r w:rsidR="00C5145E">
        <w:t>2</w:t>
      </w:r>
      <w:r w:rsidRPr="005E310C">
        <w:rPr>
          <w:spacing w:val="-1"/>
        </w:rPr>
        <w:t xml:space="preserve"> </w:t>
      </w:r>
      <w:r w:rsidRPr="005E310C">
        <w:t>p.m.</w:t>
      </w:r>
      <w:r w:rsidRPr="005E310C">
        <w:rPr>
          <w:spacing w:val="-4"/>
        </w:rPr>
        <w:t xml:space="preserve"> </w:t>
      </w:r>
      <w:r w:rsidRPr="005E310C">
        <w:t>with</w:t>
      </w:r>
      <w:r w:rsidRPr="005E310C">
        <w:rPr>
          <w:spacing w:val="-5"/>
        </w:rPr>
        <w:t xml:space="preserve"> </w:t>
      </w:r>
      <w:r w:rsidRPr="005E310C">
        <w:t>the</w:t>
      </w:r>
      <w:r w:rsidRPr="005E310C">
        <w:rPr>
          <w:spacing w:val="-4"/>
        </w:rPr>
        <w:t xml:space="preserve"> </w:t>
      </w:r>
      <w:r w:rsidRPr="005E310C">
        <w:t>following</w:t>
      </w:r>
      <w:r w:rsidRPr="005E310C">
        <w:rPr>
          <w:spacing w:val="-5"/>
        </w:rPr>
        <w:t xml:space="preserve"> </w:t>
      </w:r>
      <w:r w:rsidRPr="005E310C">
        <w:t>members</w:t>
      </w:r>
      <w:r w:rsidRPr="005E310C">
        <w:rPr>
          <w:spacing w:val="-3"/>
        </w:rPr>
        <w:t xml:space="preserve"> </w:t>
      </w:r>
      <w:r w:rsidRPr="005E310C">
        <w:rPr>
          <w:spacing w:val="-2"/>
        </w:rPr>
        <w:t>present:</w:t>
      </w:r>
    </w:p>
    <w:p w14:paraId="13598A66" w14:textId="5373223D" w:rsidR="00324B44" w:rsidRDefault="00C5145E" w:rsidP="00EF33C9">
      <w:pPr>
        <w:pStyle w:val="BodyText"/>
        <w:ind w:left="101" w:right="216"/>
        <w:contextualSpacing/>
        <w:rPr>
          <w:spacing w:val="-4"/>
        </w:rPr>
      </w:pPr>
      <w:r>
        <w:t xml:space="preserve">Vice Mayor Mike Lewis, </w:t>
      </w:r>
      <w:r w:rsidR="00F7320D">
        <w:t>Council</w:t>
      </w:r>
      <w:r w:rsidR="00F7320D">
        <w:rPr>
          <w:spacing w:val="-3"/>
        </w:rPr>
        <w:t xml:space="preserve"> </w:t>
      </w:r>
      <w:r w:rsidR="00F7320D">
        <w:t>Members</w:t>
      </w:r>
      <w:r w:rsidR="00455764">
        <w:t xml:space="preserve"> Joe Collins, </w:t>
      </w:r>
      <w:r>
        <w:t>Travis Higdon</w:t>
      </w:r>
      <w:r w:rsidR="00455764">
        <w:t xml:space="preserve">, Rita </w:t>
      </w:r>
      <w:proofErr w:type="spellStart"/>
      <w:r w:rsidR="00455764">
        <w:t>Salain</w:t>
      </w:r>
      <w:proofErr w:type="spellEnd"/>
      <w:r w:rsidR="00455764">
        <w:t xml:space="preserve">, </w:t>
      </w:r>
      <w:r w:rsidR="00D05D90">
        <w:t xml:space="preserve">and </w:t>
      </w:r>
      <w:r>
        <w:t>Jeff Berry</w:t>
      </w:r>
      <w:r w:rsidR="00D05D90">
        <w:rPr>
          <w:spacing w:val="-4"/>
        </w:rPr>
        <w:t xml:space="preserve">. </w:t>
      </w:r>
    </w:p>
    <w:p w14:paraId="6D1F2D4A" w14:textId="77777777" w:rsidR="00D05D90" w:rsidRDefault="00D05D90" w:rsidP="00EF33C9">
      <w:pPr>
        <w:pStyle w:val="BodyText"/>
        <w:ind w:left="101" w:right="216"/>
        <w:contextualSpacing/>
        <w:rPr>
          <w:spacing w:val="-4"/>
        </w:rPr>
      </w:pPr>
    </w:p>
    <w:p w14:paraId="60195F99" w14:textId="1E98DAD6" w:rsidR="00D05D90" w:rsidRDefault="00C5145E" w:rsidP="00D05D90">
      <w:pPr>
        <w:pStyle w:val="BodyText"/>
        <w:ind w:left="101" w:right="216"/>
        <w:contextualSpacing/>
        <w:rPr>
          <w:spacing w:val="-4"/>
        </w:rPr>
      </w:pPr>
      <w:r>
        <w:rPr>
          <w:spacing w:val="-4"/>
        </w:rPr>
        <w:t xml:space="preserve">Council Member Robbie </w:t>
      </w:r>
      <w:proofErr w:type="spellStart"/>
      <w:r>
        <w:rPr>
          <w:spacing w:val="-4"/>
        </w:rPr>
        <w:t>Tompa</w:t>
      </w:r>
      <w:proofErr w:type="spellEnd"/>
      <w:r w:rsidR="00455764">
        <w:rPr>
          <w:spacing w:val="-4"/>
        </w:rPr>
        <w:t xml:space="preserve"> was absent.</w:t>
      </w:r>
    </w:p>
    <w:p w14:paraId="210B493F" w14:textId="77777777" w:rsidR="00C5145E" w:rsidRDefault="00C5145E" w:rsidP="00D05D90">
      <w:pPr>
        <w:pStyle w:val="BodyText"/>
        <w:ind w:left="101" w:right="216"/>
        <w:contextualSpacing/>
        <w:rPr>
          <w:spacing w:val="-4"/>
        </w:rPr>
      </w:pPr>
    </w:p>
    <w:p w14:paraId="6ADB93EE" w14:textId="681B805C" w:rsidR="00C5145E" w:rsidRDefault="00C5145E" w:rsidP="00C5145E">
      <w:pPr>
        <w:ind w:left="720"/>
        <w:rPr>
          <w:rFonts w:cstheme="minorHAnsi"/>
          <w:b/>
          <w:bCs/>
          <w:i/>
          <w:iCs/>
        </w:rPr>
      </w:pPr>
      <w:r>
        <w:rPr>
          <w:rFonts w:cstheme="minorHAnsi"/>
          <w:b/>
          <w:bCs/>
          <w:i/>
          <w:iCs/>
        </w:rPr>
        <w:t xml:space="preserve">Vice Mayor Mike Lewis </w:t>
      </w:r>
      <w:r w:rsidRPr="003230BC">
        <w:rPr>
          <w:rFonts w:cstheme="minorHAnsi"/>
          <w:b/>
          <w:bCs/>
          <w:i/>
          <w:iCs/>
        </w:rPr>
        <w:t xml:space="preserve">made a motion, seconded by </w:t>
      </w:r>
      <w:r>
        <w:rPr>
          <w:rFonts w:cstheme="minorHAnsi"/>
          <w:b/>
          <w:bCs/>
          <w:i/>
          <w:iCs/>
        </w:rPr>
        <w:t xml:space="preserve">Council Member Rita </w:t>
      </w:r>
      <w:proofErr w:type="spellStart"/>
      <w:r>
        <w:rPr>
          <w:rFonts w:cstheme="minorHAnsi"/>
          <w:b/>
          <w:bCs/>
          <w:i/>
          <w:iCs/>
        </w:rPr>
        <w:t>Salain</w:t>
      </w:r>
      <w:proofErr w:type="spellEnd"/>
      <w:r>
        <w:rPr>
          <w:rFonts w:cstheme="minorHAnsi"/>
          <w:b/>
          <w:bCs/>
          <w:i/>
          <w:iCs/>
        </w:rPr>
        <w:t xml:space="preserve"> </w:t>
      </w:r>
      <w:r w:rsidR="00FB2906">
        <w:rPr>
          <w:rFonts w:cstheme="minorHAnsi"/>
          <w:b/>
          <w:bCs/>
          <w:i/>
          <w:iCs/>
        </w:rPr>
        <w:t xml:space="preserve">to </w:t>
      </w:r>
      <w:r>
        <w:rPr>
          <w:rFonts w:cstheme="minorHAnsi"/>
          <w:b/>
          <w:bCs/>
          <w:i/>
          <w:iCs/>
        </w:rPr>
        <w:t xml:space="preserve">excuse Council Member Robbie </w:t>
      </w:r>
      <w:proofErr w:type="spellStart"/>
      <w:r>
        <w:rPr>
          <w:rFonts w:cstheme="minorHAnsi"/>
          <w:b/>
          <w:bCs/>
          <w:i/>
          <w:iCs/>
        </w:rPr>
        <w:t>Tompa</w:t>
      </w:r>
      <w:proofErr w:type="spellEnd"/>
      <w:r>
        <w:rPr>
          <w:rFonts w:cstheme="minorHAnsi"/>
          <w:b/>
          <w:bCs/>
          <w:i/>
          <w:iCs/>
        </w:rPr>
        <w:t xml:space="preserve"> from the April 20, 2026 meeting</w:t>
      </w:r>
      <w:r w:rsidRPr="003230BC">
        <w:rPr>
          <w:rFonts w:cstheme="minorHAnsi"/>
          <w:b/>
          <w:bCs/>
          <w:i/>
          <w:iCs/>
        </w:rPr>
        <w:t xml:space="preserve">. </w:t>
      </w:r>
      <w:r>
        <w:rPr>
          <w:rFonts w:cstheme="minorHAnsi"/>
          <w:b/>
          <w:bCs/>
          <w:i/>
          <w:iCs/>
        </w:rPr>
        <w:t>The m</w:t>
      </w:r>
      <w:r w:rsidRPr="003230BC">
        <w:rPr>
          <w:rFonts w:cstheme="minorHAnsi"/>
          <w:b/>
          <w:bCs/>
          <w:i/>
          <w:iCs/>
        </w:rPr>
        <w:t>otion carried</w:t>
      </w:r>
      <w:r>
        <w:rPr>
          <w:rFonts w:cstheme="minorHAnsi"/>
          <w:b/>
          <w:bCs/>
          <w:i/>
          <w:iCs/>
        </w:rPr>
        <w:t xml:space="preserve"> unanimously</w:t>
      </w:r>
      <w:r w:rsidRPr="003230BC">
        <w:rPr>
          <w:rFonts w:cstheme="minorHAnsi"/>
          <w:b/>
          <w:bCs/>
          <w:i/>
          <w:iCs/>
        </w:rPr>
        <w:t xml:space="preserve">. Vote: </w:t>
      </w:r>
      <w:r>
        <w:rPr>
          <w:rFonts w:cstheme="minorHAnsi"/>
          <w:b/>
          <w:bCs/>
          <w:i/>
          <w:iCs/>
        </w:rPr>
        <w:t>5-</w:t>
      </w:r>
      <w:r w:rsidRPr="003230BC">
        <w:rPr>
          <w:rFonts w:cstheme="minorHAnsi"/>
          <w:b/>
          <w:bCs/>
          <w:i/>
          <w:iCs/>
        </w:rPr>
        <w:t>0.</w:t>
      </w:r>
    </w:p>
    <w:p w14:paraId="48756A31" w14:textId="77777777" w:rsidR="00D05D90" w:rsidRPr="00D05D90" w:rsidRDefault="00D05D90" w:rsidP="00D05D90">
      <w:pPr>
        <w:pStyle w:val="BodyText"/>
        <w:ind w:left="101" w:right="216"/>
        <w:contextualSpacing/>
        <w:rPr>
          <w:spacing w:val="-4"/>
        </w:rPr>
      </w:pPr>
    </w:p>
    <w:p w14:paraId="20394E49" w14:textId="77777777" w:rsidR="00473847" w:rsidRDefault="00473847" w:rsidP="00EF33C9">
      <w:pPr>
        <w:pStyle w:val="BodyText"/>
        <w:ind w:left="101" w:right="216"/>
        <w:contextualSpacing/>
      </w:pPr>
    </w:p>
    <w:p w14:paraId="517D03BC" w14:textId="202E1410" w:rsidR="00C334C3" w:rsidRDefault="00651737" w:rsidP="00651737">
      <w:pPr>
        <w:pStyle w:val="Heading1"/>
        <w:tabs>
          <w:tab w:val="left" w:pos="371"/>
        </w:tabs>
        <w:spacing w:before="1"/>
      </w:pPr>
      <w:r>
        <w:t xml:space="preserve">FY 2026/2027 </w:t>
      </w:r>
      <w:r w:rsidR="00EF33C9">
        <w:t xml:space="preserve">BUDGET </w:t>
      </w:r>
      <w:r w:rsidR="00F457FF">
        <w:t>D</w:t>
      </w:r>
      <w:r>
        <w:t xml:space="preserve">ISCUSSON </w:t>
      </w:r>
    </w:p>
    <w:p w14:paraId="7D607829" w14:textId="1444A7FF" w:rsidR="00651737" w:rsidRDefault="00651737" w:rsidP="00651737">
      <w:pPr>
        <w:tabs>
          <w:tab w:val="left" w:pos="820"/>
          <w:tab w:val="left" w:pos="821"/>
        </w:tabs>
        <w:spacing w:before="1"/>
      </w:pPr>
      <w:r w:rsidRPr="00651737">
        <w:t xml:space="preserve">Town Manager Amie Owens opened the budget presentation by thanking department heads for making the process relatively smooth and acknowledging Finance Director Sarah for creating the budget summary materials. The proposed budget totals approximately $13.6 million and notably includes no tax increase, maintaining the current rate of 33 cents per </w:t>
      </w:r>
      <w:r w:rsidR="0096758C">
        <w:t>$100</w:t>
      </w:r>
      <w:r w:rsidRPr="00651737">
        <w:t>.</w:t>
      </w:r>
      <w:r w:rsidR="0096758C">
        <w:t xml:space="preserve"> </w:t>
      </w:r>
      <w:r w:rsidRPr="00651737">
        <w:t xml:space="preserve">The </w:t>
      </w:r>
      <w:r w:rsidR="0096758C">
        <w:t xml:space="preserve">proposed </w:t>
      </w:r>
      <w:r w:rsidRPr="00651737">
        <w:t xml:space="preserve">budget does include a 5 percent utility rate increase, which </w:t>
      </w:r>
      <w:r w:rsidR="0096758C">
        <w:t xml:space="preserve">Town Manager </w:t>
      </w:r>
      <w:r w:rsidRPr="00651737">
        <w:t>Owens explained is necessary due to rising costs for water and sewer infrastructure improvements and compliance chemicals. Vice Mayor Mike Lewis clarified that this increase follows the Capital Improvement Plan (CIP) recommendations from 2019</w:t>
      </w:r>
      <w:r w:rsidR="00FB2906">
        <w:t>.</w:t>
      </w:r>
    </w:p>
    <w:p w14:paraId="77596C43" w14:textId="77777777" w:rsidR="0096758C" w:rsidRPr="00651737" w:rsidRDefault="0096758C" w:rsidP="00651737">
      <w:pPr>
        <w:tabs>
          <w:tab w:val="left" w:pos="820"/>
          <w:tab w:val="left" w:pos="821"/>
        </w:tabs>
        <w:spacing w:before="1"/>
      </w:pPr>
    </w:p>
    <w:p w14:paraId="78EEB6F3" w14:textId="28ED9770" w:rsidR="00651737" w:rsidRDefault="00651737" w:rsidP="00651737">
      <w:pPr>
        <w:tabs>
          <w:tab w:val="left" w:pos="820"/>
          <w:tab w:val="left" w:pos="821"/>
        </w:tabs>
        <w:spacing w:before="1"/>
      </w:pPr>
      <w:r w:rsidRPr="00651737">
        <w:t>Finance Director Sarah</w:t>
      </w:r>
      <w:r w:rsidR="0096758C">
        <w:t xml:space="preserve"> Bishop</w:t>
      </w:r>
      <w:r w:rsidRPr="00651737">
        <w:t xml:space="preserve"> presented the budget approach, explaining they took a less conservative stance this year by bringing revenue and expenditure projections closer together based on historical data, while still maintaining fiscal responsibility. </w:t>
      </w:r>
    </w:p>
    <w:p w14:paraId="2CA1E212" w14:textId="77777777" w:rsidR="0096758C" w:rsidRPr="00651737" w:rsidRDefault="0096758C" w:rsidP="00651737">
      <w:pPr>
        <w:tabs>
          <w:tab w:val="left" w:pos="820"/>
          <w:tab w:val="left" w:pos="821"/>
        </w:tabs>
        <w:spacing w:before="1"/>
      </w:pPr>
    </w:p>
    <w:p w14:paraId="78ED846E" w14:textId="2ACAEE19" w:rsidR="00651737" w:rsidRPr="0096758C" w:rsidRDefault="00651737" w:rsidP="0096758C">
      <w:pPr>
        <w:pStyle w:val="ListParagraph"/>
        <w:numPr>
          <w:ilvl w:val="0"/>
          <w:numId w:val="6"/>
        </w:numPr>
        <w:tabs>
          <w:tab w:val="left" w:pos="820"/>
          <w:tab w:val="left" w:pos="821"/>
        </w:tabs>
        <w:spacing w:before="1"/>
        <w:rPr>
          <w:b/>
          <w:bCs/>
        </w:rPr>
      </w:pPr>
      <w:r w:rsidRPr="0096758C">
        <w:rPr>
          <w:b/>
          <w:bCs/>
        </w:rPr>
        <w:t>Staffing and Operations</w:t>
      </w:r>
    </w:p>
    <w:p w14:paraId="4AFE6F6A" w14:textId="0BE884D9" w:rsidR="00651737" w:rsidRDefault="0096758C" w:rsidP="0096758C">
      <w:pPr>
        <w:tabs>
          <w:tab w:val="left" w:pos="820"/>
          <w:tab w:val="left" w:pos="821"/>
        </w:tabs>
        <w:spacing w:before="1"/>
        <w:ind w:left="820"/>
      </w:pPr>
      <w:r>
        <w:tab/>
      </w:r>
      <w:r w:rsidR="00651737" w:rsidRPr="00651737">
        <w:t>The budget includes two new positions: a street maintenance employee to assist with beautification efforts, recreation initiatives at Sunnyside, and main street improvements, and a fleet mechanic position representing a significant operational change.</w:t>
      </w:r>
    </w:p>
    <w:p w14:paraId="4384116D" w14:textId="77777777" w:rsidR="0034112D" w:rsidRPr="00651737" w:rsidRDefault="0034112D" w:rsidP="0096758C">
      <w:pPr>
        <w:tabs>
          <w:tab w:val="left" w:pos="820"/>
          <w:tab w:val="left" w:pos="821"/>
        </w:tabs>
        <w:spacing w:before="1"/>
        <w:ind w:left="820"/>
      </w:pPr>
    </w:p>
    <w:p w14:paraId="1E050E4D" w14:textId="4B56B0F2" w:rsidR="00651737" w:rsidRDefault="0096758C" w:rsidP="0096758C">
      <w:pPr>
        <w:tabs>
          <w:tab w:val="left" w:pos="820"/>
          <w:tab w:val="left" w:pos="821"/>
        </w:tabs>
        <w:spacing w:before="1"/>
        <w:ind w:left="820"/>
      </w:pPr>
      <w:r>
        <w:tab/>
      </w:r>
      <w:r w:rsidR="00651737" w:rsidRPr="00651737">
        <w:t xml:space="preserve">Deputy Finance Director Alison </w:t>
      </w:r>
      <w:proofErr w:type="spellStart"/>
      <w:r w:rsidR="00651737" w:rsidRPr="00651737">
        <w:t>Stamey</w:t>
      </w:r>
      <w:proofErr w:type="spellEnd"/>
      <w:r w:rsidR="00651737" w:rsidRPr="00651737">
        <w:t xml:space="preserve"> presented a comprehensive analysis of the proposed fleet </w:t>
      </w:r>
      <w:r w:rsidR="009F143D">
        <w:t xml:space="preserve">management </w:t>
      </w:r>
      <w:r w:rsidR="00651737" w:rsidRPr="00651737">
        <w:t xml:space="preserve">program. With the </w:t>
      </w:r>
      <w:r w:rsidR="00FB2906">
        <w:t>T</w:t>
      </w:r>
      <w:r w:rsidR="00651737" w:rsidRPr="00651737">
        <w:t>own's fleet of 72 motor vehicles, including fire apparatus with the oldest being 33 years old, she outlined the maintenance strategy focusing on preventative care and systematic replacement schedules. The analysis showed significant potential savings, with outsourced labor rates ranging from $165-</w:t>
      </w:r>
      <w:r w:rsidR="00272EC7">
        <w:t>$</w:t>
      </w:r>
      <w:r w:rsidR="00651737" w:rsidRPr="00651737">
        <w:t>210 per hour compared to in-house rates of $60-</w:t>
      </w:r>
      <w:r w:rsidR="00272EC7">
        <w:t>$</w:t>
      </w:r>
      <w:r w:rsidR="00651737" w:rsidRPr="00651737">
        <w:t>75 per hour, and parts markups of 30-50 percent when outsourced versus direct pricing for in-house operations.</w:t>
      </w:r>
    </w:p>
    <w:p w14:paraId="58E3CAD0" w14:textId="77777777" w:rsidR="00FB2906" w:rsidRPr="00651737" w:rsidRDefault="00FB2906" w:rsidP="0096758C">
      <w:pPr>
        <w:tabs>
          <w:tab w:val="left" w:pos="820"/>
          <w:tab w:val="left" w:pos="821"/>
        </w:tabs>
        <w:spacing w:before="1"/>
        <w:ind w:left="820"/>
      </w:pPr>
    </w:p>
    <w:p w14:paraId="43025CD1" w14:textId="238589C3" w:rsidR="00651737" w:rsidRDefault="0096758C" w:rsidP="0096758C">
      <w:pPr>
        <w:tabs>
          <w:tab w:val="left" w:pos="820"/>
          <w:tab w:val="left" w:pos="821"/>
        </w:tabs>
        <w:spacing w:before="1"/>
        <w:ind w:left="820"/>
      </w:pPr>
      <w:r>
        <w:tab/>
      </w:r>
      <w:r w:rsidR="00651737" w:rsidRPr="00651737">
        <w:t xml:space="preserve">Council members questioned the startup costs and timeline for seeing returns. </w:t>
      </w:r>
      <w:r w:rsidR="00272EC7">
        <w:t xml:space="preserve">Deputy Finance Director </w:t>
      </w:r>
      <w:proofErr w:type="spellStart"/>
      <w:r w:rsidR="00651737" w:rsidRPr="00651737">
        <w:t>Stamey</w:t>
      </w:r>
      <w:proofErr w:type="spellEnd"/>
      <w:r w:rsidR="00651737" w:rsidRPr="00651737">
        <w:t xml:space="preserve"> explained that while immediate cost reductions couldn't be guaranteed in the </w:t>
      </w:r>
      <w:r w:rsidR="00651737" w:rsidRPr="00651737">
        <w:lastRenderedPageBreak/>
        <w:t>first year, the long-term benefits include better maintenance scheduling, extended vehicle life, and more honest assessments of repair needs. The existing public works facility already has a lift that was designed for this purpose but never utilized.</w:t>
      </w:r>
    </w:p>
    <w:p w14:paraId="21AF298D" w14:textId="77777777" w:rsidR="00272EC7" w:rsidRPr="00651737" w:rsidRDefault="00272EC7" w:rsidP="0096758C">
      <w:pPr>
        <w:tabs>
          <w:tab w:val="left" w:pos="820"/>
          <w:tab w:val="left" w:pos="821"/>
        </w:tabs>
        <w:spacing w:before="1"/>
        <w:ind w:left="820"/>
      </w:pPr>
    </w:p>
    <w:p w14:paraId="4CAF8448" w14:textId="5A5DD0B7" w:rsidR="00651737" w:rsidRDefault="0096758C" w:rsidP="0096758C">
      <w:pPr>
        <w:tabs>
          <w:tab w:val="left" w:pos="820"/>
          <w:tab w:val="left" w:pos="821"/>
        </w:tabs>
        <w:spacing w:before="1"/>
        <w:ind w:left="820"/>
      </w:pPr>
      <w:r>
        <w:tab/>
      </w:r>
      <w:r w:rsidR="00651737" w:rsidRPr="00651737">
        <w:t>The budget also combines the public safety pay scales for police and fire departments into one unified system. Human Resources Director Nicole Bradley explained this creates more advancement opportunities, particularly for firefighters who previously had limited progression paths, adding firefighter levels 1, 2, and 3 similar to the police structure.</w:t>
      </w:r>
    </w:p>
    <w:p w14:paraId="677DF260" w14:textId="77777777" w:rsidR="00272EC7" w:rsidRPr="00651737" w:rsidRDefault="00272EC7" w:rsidP="0096758C">
      <w:pPr>
        <w:tabs>
          <w:tab w:val="left" w:pos="820"/>
          <w:tab w:val="left" w:pos="821"/>
        </w:tabs>
        <w:spacing w:before="1"/>
        <w:ind w:left="820"/>
      </w:pPr>
    </w:p>
    <w:p w14:paraId="0472AD81" w14:textId="1462243D" w:rsidR="00651737" w:rsidRDefault="0096758C" w:rsidP="0096758C">
      <w:pPr>
        <w:tabs>
          <w:tab w:val="left" w:pos="820"/>
          <w:tab w:val="left" w:pos="821"/>
        </w:tabs>
        <w:spacing w:before="1"/>
        <w:ind w:left="820"/>
      </w:pPr>
      <w:r>
        <w:tab/>
      </w:r>
      <w:r w:rsidR="00651737" w:rsidRPr="00651737">
        <w:t>All employees would receive a 2 percent cost-of-living adjustment, down from last year's 4 percent, plus step increases per the pay plan and the annual $1,000 holiday bonus.</w:t>
      </w:r>
    </w:p>
    <w:p w14:paraId="02DFAF89" w14:textId="77777777" w:rsidR="0096758C" w:rsidRPr="00651737" w:rsidRDefault="0096758C" w:rsidP="0096758C">
      <w:pPr>
        <w:tabs>
          <w:tab w:val="left" w:pos="820"/>
          <w:tab w:val="left" w:pos="821"/>
        </w:tabs>
        <w:spacing w:before="1"/>
        <w:ind w:left="720"/>
      </w:pPr>
    </w:p>
    <w:p w14:paraId="3E76DE31" w14:textId="77777777" w:rsidR="00651737" w:rsidRPr="0096758C" w:rsidRDefault="00651737" w:rsidP="0096758C">
      <w:pPr>
        <w:pStyle w:val="ListParagraph"/>
        <w:numPr>
          <w:ilvl w:val="0"/>
          <w:numId w:val="6"/>
        </w:numPr>
        <w:tabs>
          <w:tab w:val="left" w:pos="820"/>
          <w:tab w:val="left" w:pos="821"/>
        </w:tabs>
        <w:spacing w:before="1"/>
        <w:rPr>
          <w:b/>
          <w:bCs/>
        </w:rPr>
      </w:pPr>
      <w:r w:rsidRPr="0096758C">
        <w:rPr>
          <w:b/>
          <w:bCs/>
        </w:rPr>
        <w:t>Technology and Cybersecurity</w:t>
      </w:r>
    </w:p>
    <w:p w14:paraId="7136DDB5" w14:textId="65C83420" w:rsidR="00651737" w:rsidRDefault="0096758C" w:rsidP="0096758C">
      <w:pPr>
        <w:tabs>
          <w:tab w:val="left" w:pos="820"/>
          <w:tab w:val="left" w:pos="821"/>
        </w:tabs>
        <w:spacing w:before="1"/>
        <w:ind w:left="820"/>
      </w:pPr>
      <w:r>
        <w:tab/>
      </w:r>
      <w:r w:rsidR="00651737" w:rsidRPr="00651737">
        <w:t>Following recent cybersecurity challenges, the budget includes managed IT services and a transition to cloud-based accounting software. Town Manager Owens emphasized this addresses recommendations from their recent security incident, providing continuous monitoring and shared liability protection. The cloud transition also enables remote work capabilities and removes storage burden from local servers, with the software company no longer offering on-site storage options for new clients.</w:t>
      </w:r>
    </w:p>
    <w:p w14:paraId="52F391C3" w14:textId="77777777" w:rsidR="0096758C" w:rsidRPr="00651737" w:rsidRDefault="0096758C" w:rsidP="0096758C">
      <w:pPr>
        <w:tabs>
          <w:tab w:val="left" w:pos="820"/>
          <w:tab w:val="left" w:pos="821"/>
        </w:tabs>
        <w:spacing w:before="1"/>
        <w:ind w:left="820"/>
      </w:pPr>
    </w:p>
    <w:p w14:paraId="60E455C6" w14:textId="23E9951E" w:rsidR="00651737" w:rsidRPr="0096758C" w:rsidRDefault="00651737" w:rsidP="0096758C">
      <w:pPr>
        <w:pStyle w:val="ListParagraph"/>
        <w:numPr>
          <w:ilvl w:val="0"/>
          <w:numId w:val="6"/>
        </w:numPr>
        <w:tabs>
          <w:tab w:val="left" w:pos="820"/>
          <w:tab w:val="left" w:pos="821"/>
        </w:tabs>
        <w:spacing w:before="1"/>
        <w:rPr>
          <w:b/>
          <w:bCs/>
        </w:rPr>
      </w:pPr>
      <w:r w:rsidRPr="0096758C">
        <w:rPr>
          <w:b/>
          <w:bCs/>
        </w:rPr>
        <w:t>Strategic Investments and Capital Projects</w:t>
      </w:r>
    </w:p>
    <w:p w14:paraId="32BB71DC" w14:textId="6EA91139" w:rsidR="00651737" w:rsidRDefault="0096758C" w:rsidP="0096758C">
      <w:pPr>
        <w:tabs>
          <w:tab w:val="left" w:pos="820"/>
          <w:tab w:val="left" w:pos="821"/>
        </w:tabs>
        <w:spacing w:before="1"/>
        <w:ind w:left="820"/>
      </w:pPr>
      <w:r>
        <w:tab/>
      </w:r>
      <w:r w:rsidR="00651737" w:rsidRPr="00651737">
        <w:t>The budget allocates $200,000 for potential Main Street transformation needs, based on the first task order costing $98,000 and anticipating the second phase could double that amount. This includes surveying, public engagement, and implementation planning. An additional $60,000 is designated for the Main Street program contribution once it becomes operational.</w:t>
      </w:r>
    </w:p>
    <w:p w14:paraId="5A78CE60" w14:textId="77777777" w:rsidR="00272EC7" w:rsidRPr="00651737" w:rsidRDefault="00272EC7" w:rsidP="0096758C">
      <w:pPr>
        <w:tabs>
          <w:tab w:val="left" w:pos="820"/>
          <w:tab w:val="left" w:pos="821"/>
        </w:tabs>
        <w:spacing w:before="1"/>
        <w:ind w:left="820"/>
      </w:pPr>
    </w:p>
    <w:p w14:paraId="5C0BD219" w14:textId="6706BB0E" w:rsidR="00651737" w:rsidRDefault="0096758C" w:rsidP="0096758C">
      <w:pPr>
        <w:tabs>
          <w:tab w:val="left" w:pos="820"/>
          <w:tab w:val="left" w:pos="821"/>
        </w:tabs>
        <w:spacing w:before="1"/>
        <w:ind w:left="820"/>
      </w:pPr>
      <w:r>
        <w:tab/>
      </w:r>
      <w:r w:rsidR="00651737" w:rsidRPr="00651737">
        <w:t>Tourism Development Authority plans to increase their budget from $180,000 to $225,000, utilizing $45,000 from fund balance for larger, longer-range projects. A TDA subcommittee is examining infrastructure needs related to tourism development.</w:t>
      </w:r>
    </w:p>
    <w:p w14:paraId="69E7A805" w14:textId="77777777" w:rsidR="00272EC7" w:rsidRPr="00651737" w:rsidRDefault="00272EC7" w:rsidP="0096758C">
      <w:pPr>
        <w:tabs>
          <w:tab w:val="left" w:pos="820"/>
          <w:tab w:val="left" w:pos="821"/>
        </w:tabs>
        <w:spacing w:before="1"/>
        <w:ind w:left="820"/>
      </w:pPr>
    </w:p>
    <w:p w14:paraId="4C87E65E" w14:textId="7AF8F8D2" w:rsidR="00651737" w:rsidRDefault="0096758C" w:rsidP="0096758C">
      <w:pPr>
        <w:tabs>
          <w:tab w:val="left" w:pos="820"/>
          <w:tab w:val="left" w:pos="821"/>
        </w:tabs>
        <w:spacing w:before="1"/>
        <w:ind w:left="820"/>
      </w:pPr>
      <w:r>
        <w:tab/>
      </w:r>
      <w:r w:rsidR="00272EC7">
        <w:t xml:space="preserve">Town </w:t>
      </w:r>
      <w:r w:rsidR="00651737" w:rsidRPr="00651737">
        <w:t>Council discussed but decided not to include a revolving loan fund in this year's budget, preferring to wait until Main Street program staff is in place to administer such a program properly.</w:t>
      </w:r>
    </w:p>
    <w:p w14:paraId="12D36D90" w14:textId="77777777" w:rsidR="0096758C" w:rsidRPr="00651737" w:rsidRDefault="0096758C" w:rsidP="0096758C">
      <w:pPr>
        <w:tabs>
          <w:tab w:val="left" w:pos="820"/>
          <w:tab w:val="left" w:pos="821"/>
        </w:tabs>
        <w:spacing w:before="1"/>
        <w:ind w:left="820"/>
      </w:pPr>
    </w:p>
    <w:p w14:paraId="149D8376" w14:textId="77777777" w:rsidR="00651737" w:rsidRPr="0096758C" w:rsidRDefault="00651737" w:rsidP="0096758C">
      <w:pPr>
        <w:pStyle w:val="ListParagraph"/>
        <w:numPr>
          <w:ilvl w:val="0"/>
          <w:numId w:val="6"/>
        </w:numPr>
        <w:tabs>
          <w:tab w:val="left" w:pos="820"/>
          <w:tab w:val="left" w:pos="821"/>
        </w:tabs>
        <w:spacing w:before="1"/>
        <w:rPr>
          <w:b/>
          <w:bCs/>
        </w:rPr>
      </w:pPr>
      <w:r w:rsidRPr="0096758C">
        <w:rPr>
          <w:b/>
          <w:bCs/>
        </w:rPr>
        <w:t>Cost Pressures and Challenges</w:t>
      </w:r>
    </w:p>
    <w:p w14:paraId="79C8FB23" w14:textId="7E10E129" w:rsidR="00651737" w:rsidRDefault="0096758C" w:rsidP="0096758C">
      <w:pPr>
        <w:tabs>
          <w:tab w:val="left" w:pos="820"/>
          <w:tab w:val="left" w:pos="821"/>
        </w:tabs>
        <w:spacing w:before="1"/>
        <w:ind w:left="820"/>
      </w:pPr>
      <w:r>
        <w:tab/>
      </w:r>
      <w:r w:rsidR="00651737" w:rsidRPr="00651737">
        <w:t>The most significant budget pressure comes from a 47 percent health insurance increase proposal, which staff is actively working to reduce through alternative options including the North Carolina Health Insurance Plan</w:t>
      </w:r>
      <w:r w:rsidR="00272EC7">
        <w:t xml:space="preserve"> (NCHIP)</w:t>
      </w:r>
      <w:r w:rsidR="00651737" w:rsidRPr="00651737">
        <w:t>.</w:t>
      </w:r>
      <w:r w:rsidR="00272EC7">
        <w:t xml:space="preserve"> Town </w:t>
      </w:r>
      <w:r w:rsidR="006C1E20">
        <w:t>Manager</w:t>
      </w:r>
      <w:r w:rsidR="00651737" w:rsidRPr="00651737">
        <w:t xml:space="preserve"> Owens stressed the importance of maintaining quality benefits for employees rather than shifting costs to staff through higher co-pays or reduced coverage.</w:t>
      </w:r>
    </w:p>
    <w:p w14:paraId="7EC7E160" w14:textId="77777777" w:rsidR="00272EC7" w:rsidRPr="00651737" w:rsidRDefault="00272EC7" w:rsidP="0096758C">
      <w:pPr>
        <w:tabs>
          <w:tab w:val="left" w:pos="820"/>
          <w:tab w:val="left" w:pos="821"/>
        </w:tabs>
        <w:spacing w:before="1"/>
        <w:ind w:left="820"/>
      </w:pPr>
    </w:p>
    <w:p w14:paraId="2E57738A" w14:textId="573F035D" w:rsidR="00651737" w:rsidRDefault="0096758C" w:rsidP="0096758C">
      <w:pPr>
        <w:tabs>
          <w:tab w:val="left" w:pos="820"/>
          <w:tab w:val="left" w:pos="821"/>
        </w:tabs>
        <w:spacing w:before="1"/>
        <w:ind w:left="820"/>
      </w:pPr>
      <w:r>
        <w:tab/>
      </w:r>
      <w:r w:rsidR="00651737" w:rsidRPr="00651737">
        <w:t xml:space="preserve">Property and liability insurance is expected to increase approximately 10 percent town-wide. </w:t>
      </w:r>
      <w:r w:rsidR="00272EC7">
        <w:t xml:space="preserve">NC </w:t>
      </w:r>
      <w:r w:rsidR="00651737" w:rsidRPr="00651737">
        <w:t>State retirement contributions continue rising, with general employee rates increasing from 14.4 percent to 15.15 percent, and law enforcement from 16.08 percent to 17.1 percent. These are mandatory state-imposed increases with no local control.</w:t>
      </w:r>
    </w:p>
    <w:p w14:paraId="225A1481" w14:textId="77777777" w:rsidR="0096758C" w:rsidRPr="00651737" w:rsidRDefault="0096758C" w:rsidP="0096758C">
      <w:pPr>
        <w:tabs>
          <w:tab w:val="left" w:pos="820"/>
          <w:tab w:val="left" w:pos="821"/>
        </w:tabs>
        <w:spacing w:before="1"/>
        <w:ind w:left="820"/>
      </w:pPr>
    </w:p>
    <w:p w14:paraId="6BF8387E" w14:textId="77777777" w:rsidR="00651737" w:rsidRPr="0096758C" w:rsidRDefault="00651737" w:rsidP="0096758C">
      <w:pPr>
        <w:pStyle w:val="ListParagraph"/>
        <w:numPr>
          <w:ilvl w:val="0"/>
          <w:numId w:val="6"/>
        </w:numPr>
        <w:tabs>
          <w:tab w:val="left" w:pos="820"/>
          <w:tab w:val="left" w:pos="821"/>
        </w:tabs>
        <w:spacing w:before="1"/>
        <w:rPr>
          <w:b/>
          <w:bCs/>
        </w:rPr>
      </w:pPr>
      <w:r w:rsidRPr="0096758C">
        <w:rPr>
          <w:b/>
          <w:bCs/>
        </w:rPr>
        <w:t>Capital Projects and Fund Balance</w:t>
      </w:r>
    </w:p>
    <w:p w14:paraId="79836836" w14:textId="69F1EA2D" w:rsidR="00651737" w:rsidRDefault="0096758C" w:rsidP="00272EC7">
      <w:pPr>
        <w:tabs>
          <w:tab w:val="left" w:pos="820"/>
          <w:tab w:val="left" w:pos="821"/>
        </w:tabs>
        <w:spacing w:before="1"/>
        <w:ind w:left="820"/>
      </w:pPr>
      <w:r>
        <w:tab/>
      </w:r>
      <w:r w:rsidR="00651737" w:rsidRPr="00651737">
        <w:t>With approximately $2.3 million available in fund balance after current commitments, staff presented several potential projects for council consideration:</w:t>
      </w:r>
      <w:r w:rsidR="00272EC7">
        <w:t xml:space="preserve"> </w:t>
      </w:r>
      <w:r w:rsidR="00651737" w:rsidRPr="00651737">
        <w:t xml:space="preserve">Sunnyside Park fencing was </w:t>
      </w:r>
      <w:r w:rsidR="00651737" w:rsidRPr="00651737">
        <w:lastRenderedPageBreak/>
        <w:t>quoted at $20,000, which council members agreed was important for safety, particularly for the inclusive playground serving children with special needs. The Al</w:t>
      </w:r>
      <w:r w:rsidR="00272EC7">
        <w:t xml:space="preserve">lman </w:t>
      </w:r>
      <w:r w:rsidR="00651737" w:rsidRPr="00651737">
        <w:t>Drive boardwalk project received bids at $208,000, completing a long-standing greenway connection.</w:t>
      </w:r>
      <w:r w:rsidR="00272EC7">
        <w:t xml:space="preserve"> </w:t>
      </w:r>
      <w:r w:rsidR="00651737" w:rsidRPr="00651737">
        <w:t>Trash cans and planters for downtown received significant discussion, with quotes of $65,000 for 2</w:t>
      </w:r>
      <w:r w:rsidR="00272EC7">
        <w:t>0</w:t>
      </w:r>
      <w:r w:rsidR="00651737" w:rsidRPr="00651737">
        <w:t xml:space="preserve"> planters and </w:t>
      </w:r>
      <w:r w:rsidR="00272EC7">
        <w:t>15</w:t>
      </w:r>
      <w:r w:rsidR="00651737" w:rsidRPr="00651737">
        <w:t xml:space="preserve"> trash cans. Snowflake decoration replacement </w:t>
      </w:r>
      <w:r w:rsidR="00D73E21" w:rsidRPr="00651737">
        <w:t>w</w:t>
      </w:r>
      <w:r w:rsidR="00D73E21">
        <w:t>as</w:t>
      </w:r>
      <w:r w:rsidR="00272EC7">
        <w:t xml:space="preserve"> also</w:t>
      </w:r>
      <w:r w:rsidR="00651737" w:rsidRPr="00651737">
        <w:t xml:space="preserve"> discussed at $40,000 for 48 units</w:t>
      </w:r>
      <w:r w:rsidR="00272EC7">
        <w:t>.</w:t>
      </w:r>
    </w:p>
    <w:p w14:paraId="3D31A208" w14:textId="77777777" w:rsidR="0096758C" w:rsidRPr="00651737" w:rsidRDefault="0096758C" w:rsidP="0096758C">
      <w:pPr>
        <w:tabs>
          <w:tab w:val="left" w:pos="820"/>
          <w:tab w:val="left" w:pos="821"/>
        </w:tabs>
        <w:spacing w:before="1"/>
        <w:ind w:left="820"/>
      </w:pPr>
    </w:p>
    <w:p w14:paraId="4141E5BD" w14:textId="77777777" w:rsidR="00651737" w:rsidRPr="0096758C" w:rsidRDefault="00651737" w:rsidP="0096758C">
      <w:pPr>
        <w:pStyle w:val="ListParagraph"/>
        <w:numPr>
          <w:ilvl w:val="0"/>
          <w:numId w:val="6"/>
        </w:numPr>
        <w:tabs>
          <w:tab w:val="left" w:pos="820"/>
          <w:tab w:val="left" w:pos="821"/>
        </w:tabs>
        <w:spacing w:before="1"/>
        <w:rPr>
          <w:b/>
          <w:bCs/>
        </w:rPr>
      </w:pPr>
      <w:r w:rsidRPr="0096758C">
        <w:rPr>
          <w:b/>
          <w:bCs/>
        </w:rPr>
        <w:t>Paving and Infrastructure Needs</w:t>
      </w:r>
    </w:p>
    <w:p w14:paraId="181762E6" w14:textId="6BA68C2F" w:rsidR="00651737" w:rsidRDefault="0096758C" w:rsidP="0096758C">
      <w:pPr>
        <w:tabs>
          <w:tab w:val="left" w:pos="820"/>
          <w:tab w:val="left" w:pos="821"/>
        </w:tabs>
        <w:spacing w:before="1"/>
        <w:ind w:left="820"/>
      </w:pPr>
      <w:r>
        <w:tab/>
      </w:r>
      <w:r w:rsidR="00651737" w:rsidRPr="00651737">
        <w:t>Extensive discussion centered on street paving and parking lot improvements. With $58,300 remaining in Powell Bill funds,</w:t>
      </w:r>
      <w:r w:rsidR="00272EC7">
        <w:t xml:space="preserve"> </w:t>
      </w:r>
      <w:r w:rsidR="00651737" w:rsidRPr="00651737">
        <w:t>specific needs including the fire department and police department parking areas, estimated at $250,000 combined. This includes expanding the fire department apron to allow proper egress for</w:t>
      </w:r>
      <w:r w:rsidR="00272EC7">
        <w:t xml:space="preserve"> the</w:t>
      </w:r>
      <w:r w:rsidR="00651737" w:rsidRPr="00651737">
        <w:t xml:space="preserve"> ladder truck, which currently cannot turn directly onto </w:t>
      </w:r>
      <w:r w:rsidR="00272EC7">
        <w:t>Maple Street</w:t>
      </w:r>
      <w:r w:rsidR="00651737" w:rsidRPr="00651737">
        <w:t xml:space="preserve"> and must take a longer route for safety.</w:t>
      </w:r>
    </w:p>
    <w:p w14:paraId="0490E6A8" w14:textId="77777777" w:rsidR="00272EC7" w:rsidRPr="00651737" w:rsidRDefault="00272EC7" w:rsidP="0096758C">
      <w:pPr>
        <w:tabs>
          <w:tab w:val="left" w:pos="820"/>
          <w:tab w:val="left" w:pos="821"/>
        </w:tabs>
        <w:spacing w:before="1"/>
        <w:ind w:left="820"/>
      </w:pPr>
    </w:p>
    <w:p w14:paraId="5439BFDC" w14:textId="012299D6" w:rsidR="00651737" w:rsidRDefault="0096758C" w:rsidP="0096758C">
      <w:pPr>
        <w:tabs>
          <w:tab w:val="left" w:pos="820"/>
          <w:tab w:val="left" w:pos="821"/>
        </w:tabs>
        <w:spacing w:before="1"/>
        <w:ind w:left="820"/>
      </w:pPr>
      <w:r>
        <w:tab/>
      </w:r>
      <w:r w:rsidR="00651737" w:rsidRPr="00651737">
        <w:t>Council members identified specific streets needing attention</w:t>
      </w:r>
      <w:r w:rsidR="009A5FF7">
        <w:t>.</w:t>
      </w:r>
      <w:r w:rsidR="00651737" w:rsidRPr="00651737">
        <w:t xml:space="preserve"> Staff agreed to prepare a prioritized list with cost estimates for the May budget meeting.</w:t>
      </w:r>
    </w:p>
    <w:p w14:paraId="415BFB66" w14:textId="77777777" w:rsidR="00272EC7" w:rsidRPr="00651737" w:rsidRDefault="00272EC7" w:rsidP="0096758C">
      <w:pPr>
        <w:tabs>
          <w:tab w:val="left" w:pos="820"/>
          <w:tab w:val="left" w:pos="821"/>
        </w:tabs>
        <w:spacing w:before="1"/>
        <w:ind w:left="820"/>
      </w:pPr>
    </w:p>
    <w:p w14:paraId="46823E80" w14:textId="01135C05" w:rsidR="00651737" w:rsidRDefault="0096758C" w:rsidP="0096758C">
      <w:pPr>
        <w:tabs>
          <w:tab w:val="left" w:pos="820"/>
          <w:tab w:val="left" w:pos="821"/>
        </w:tabs>
        <w:spacing w:before="1"/>
        <w:ind w:left="820"/>
      </w:pPr>
      <w:r>
        <w:tab/>
      </w:r>
      <w:r w:rsidR="00651737" w:rsidRPr="00651737">
        <w:t>Public parking lots were identified as needing improvement, particularly given their importance to Main Street transformation efforts. The challenge is that Powell Bill funds cannot be used for parking lots, only streets</w:t>
      </w:r>
      <w:r w:rsidR="009F143D">
        <w:t xml:space="preserve"> and sidewalks</w:t>
      </w:r>
      <w:r w:rsidR="00651737" w:rsidRPr="00651737">
        <w:t>, requiring general fund allocation for these improvements.</w:t>
      </w:r>
    </w:p>
    <w:p w14:paraId="499DB303" w14:textId="77777777" w:rsidR="0096758C" w:rsidRPr="00651737" w:rsidRDefault="0096758C" w:rsidP="0096758C">
      <w:pPr>
        <w:tabs>
          <w:tab w:val="left" w:pos="820"/>
          <w:tab w:val="left" w:pos="821"/>
        </w:tabs>
        <w:spacing w:before="1"/>
        <w:ind w:left="820"/>
      </w:pPr>
    </w:p>
    <w:p w14:paraId="0DA49DB4" w14:textId="77777777" w:rsidR="00651737" w:rsidRPr="0096758C" w:rsidRDefault="00651737" w:rsidP="0096758C">
      <w:pPr>
        <w:pStyle w:val="ListParagraph"/>
        <w:numPr>
          <w:ilvl w:val="0"/>
          <w:numId w:val="6"/>
        </w:numPr>
        <w:tabs>
          <w:tab w:val="left" w:pos="820"/>
          <w:tab w:val="left" w:pos="821"/>
        </w:tabs>
        <w:spacing w:before="1"/>
        <w:rPr>
          <w:b/>
          <w:bCs/>
        </w:rPr>
      </w:pPr>
      <w:r w:rsidRPr="0096758C">
        <w:rPr>
          <w:b/>
          <w:bCs/>
        </w:rPr>
        <w:t>Budget Timeline and Policy Compliance</w:t>
      </w:r>
    </w:p>
    <w:p w14:paraId="7F42B6C3" w14:textId="4F1B3A05" w:rsidR="00651737" w:rsidRPr="00651737" w:rsidRDefault="0096758C" w:rsidP="0096758C">
      <w:pPr>
        <w:tabs>
          <w:tab w:val="left" w:pos="820"/>
          <w:tab w:val="left" w:pos="821"/>
        </w:tabs>
        <w:spacing w:before="1"/>
        <w:ind w:left="820"/>
      </w:pPr>
      <w:r>
        <w:tab/>
      </w:r>
      <w:r w:rsidR="00651737" w:rsidRPr="00651737">
        <w:t xml:space="preserve">Finance Director </w:t>
      </w:r>
      <w:r w:rsidR="009A5FF7">
        <w:t>Bishop</w:t>
      </w:r>
      <w:r w:rsidR="00651737" w:rsidRPr="00651737">
        <w:t xml:space="preserve"> reminded </w:t>
      </w:r>
      <w:r w:rsidR="009A5FF7">
        <w:t>Town Council</w:t>
      </w:r>
      <w:r w:rsidR="00651737" w:rsidRPr="00651737">
        <w:t xml:space="preserve"> of their fund balance policy requiring compliance within three years, meaning approximately $2.3 million must be spent on capital purchases by January to meet policy requirements. The full detailed budget will be presented at the May 4 meeting, with a potential second budget work session on May 18, public hearing on June 1, and final adoption required by June 30.</w:t>
      </w:r>
    </w:p>
    <w:p w14:paraId="564E4181" w14:textId="77777777" w:rsidR="00F6550C" w:rsidRDefault="00F6550C" w:rsidP="00F6550C">
      <w:pPr>
        <w:tabs>
          <w:tab w:val="left" w:pos="820"/>
          <w:tab w:val="left" w:pos="821"/>
        </w:tabs>
        <w:spacing w:before="1"/>
      </w:pPr>
    </w:p>
    <w:p w14:paraId="7617AF08" w14:textId="77777777" w:rsidR="00651737" w:rsidRDefault="00651737" w:rsidP="00F6550C">
      <w:pPr>
        <w:tabs>
          <w:tab w:val="left" w:pos="820"/>
          <w:tab w:val="left" w:pos="821"/>
        </w:tabs>
        <w:spacing w:before="1"/>
      </w:pPr>
    </w:p>
    <w:p w14:paraId="1F350063" w14:textId="0078F7C3" w:rsidR="00371536" w:rsidRDefault="00651737" w:rsidP="00651737">
      <w:pPr>
        <w:pStyle w:val="Heading1"/>
        <w:tabs>
          <w:tab w:val="left" w:pos="371"/>
        </w:tabs>
        <w:spacing w:before="1"/>
        <w:ind w:left="0" w:firstLine="0"/>
      </w:pPr>
      <w:r>
        <w:t>RESOLUTION CALLING FOR REST</w:t>
      </w:r>
      <w:r w:rsidR="009F143D">
        <w:t>O</w:t>
      </w:r>
      <w:r>
        <w:t>RATION OF VOTING REPRESENTATION FOR TOWNS ON THE MACON COUNTY PLANNING BOARD</w:t>
      </w:r>
    </w:p>
    <w:p w14:paraId="288E21A7" w14:textId="77777777" w:rsidR="009F143D" w:rsidRDefault="009F143D" w:rsidP="00651737">
      <w:pPr>
        <w:pStyle w:val="BodyText"/>
        <w:ind w:right="114"/>
        <w:jc w:val="both"/>
      </w:pPr>
    </w:p>
    <w:p w14:paraId="18425C0F" w14:textId="3BC5A66B" w:rsidR="00651737" w:rsidRDefault="00651737" w:rsidP="00651737">
      <w:pPr>
        <w:pStyle w:val="BodyText"/>
        <w:ind w:right="114"/>
        <w:jc w:val="both"/>
      </w:pPr>
      <w:r w:rsidRPr="00651737">
        <w:t xml:space="preserve">Mayor </w:t>
      </w:r>
      <w:r w:rsidR="0096758C">
        <w:t xml:space="preserve">Stacy Guffey </w:t>
      </w:r>
      <w:r w:rsidRPr="00651737">
        <w:t xml:space="preserve">presented a </w:t>
      </w:r>
      <w:r w:rsidR="0096758C">
        <w:t>R</w:t>
      </w:r>
      <w:r w:rsidRPr="00651737">
        <w:t xml:space="preserve">esolution addressing the Macon County </w:t>
      </w:r>
      <w:r w:rsidR="0096758C">
        <w:t>C</w:t>
      </w:r>
      <w:r w:rsidRPr="00651737">
        <w:t xml:space="preserve">ommissioners' recent decision to change town representative positions on the </w:t>
      </w:r>
      <w:r w:rsidR="0096758C">
        <w:t>Macon C</w:t>
      </w:r>
      <w:r w:rsidRPr="00651737">
        <w:t xml:space="preserve">ounty </w:t>
      </w:r>
      <w:r w:rsidR="0096758C">
        <w:t>P</w:t>
      </w:r>
      <w:r w:rsidRPr="00651737">
        <w:t xml:space="preserve">lanning </w:t>
      </w:r>
      <w:r w:rsidR="0096758C">
        <w:t>B</w:t>
      </w:r>
      <w:r w:rsidRPr="00651737">
        <w:t xml:space="preserve">oard from voting members to advisory-only roles. The </w:t>
      </w:r>
      <w:r w:rsidR="00272EC7">
        <w:t>R</w:t>
      </w:r>
      <w:r w:rsidRPr="00651737">
        <w:t xml:space="preserve">esolution calls for restoring full voting membership for both </w:t>
      </w:r>
      <w:r w:rsidR="00272EC7">
        <w:t>Town of Franklin and Town of Highlands</w:t>
      </w:r>
      <w:r w:rsidRPr="00651737">
        <w:t xml:space="preserve"> planning representatives and affirms commitment to continued intergovernmental cooperation and shared decision-making.</w:t>
      </w:r>
    </w:p>
    <w:p w14:paraId="7848686D" w14:textId="77777777" w:rsidR="006C1E20" w:rsidRDefault="006C1E20" w:rsidP="00651737">
      <w:pPr>
        <w:pStyle w:val="BodyText"/>
        <w:ind w:right="114"/>
        <w:jc w:val="both"/>
      </w:pPr>
    </w:p>
    <w:p w14:paraId="4C8ED92B" w14:textId="3F82A6BA" w:rsidR="006C1E20" w:rsidRDefault="006C1E20" w:rsidP="00651737">
      <w:pPr>
        <w:pStyle w:val="BodyText"/>
        <w:ind w:right="114"/>
        <w:jc w:val="both"/>
      </w:pPr>
      <w:r>
        <w:t xml:space="preserve">Councilman Travis Higdon will attend the May Macon County Board of County Commissioners meeting to present the Resolution. </w:t>
      </w:r>
    </w:p>
    <w:p w14:paraId="4EDCF88B" w14:textId="77777777" w:rsidR="00651737" w:rsidRDefault="00651737" w:rsidP="00651737">
      <w:pPr>
        <w:pStyle w:val="BodyText"/>
        <w:ind w:right="114"/>
        <w:jc w:val="both"/>
      </w:pPr>
    </w:p>
    <w:p w14:paraId="59B4E81E" w14:textId="267B2EDA" w:rsidR="00651737" w:rsidRDefault="00651737" w:rsidP="00651737">
      <w:pPr>
        <w:pStyle w:val="BodyText"/>
        <w:ind w:left="820" w:right="114"/>
        <w:jc w:val="both"/>
        <w:rPr>
          <w:b/>
          <w:bCs/>
          <w:i/>
          <w:iCs/>
        </w:rPr>
      </w:pPr>
      <w:r w:rsidRPr="00651737">
        <w:rPr>
          <w:b/>
          <w:bCs/>
          <w:i/>
          <w:iCs/>
        </w:rPr>
        <w:t xml:space="preserve">Council Member Rita </w:t>
      </w:r>
      <w:proofErr w:type="spellStart"/>
      <w:r w:rsidRPr="00651737">
        <w:rPr>
          <w:b/>
          <w:bCs/>
          <w:i/>
          <w:iCs/>
        </w:rPr>
        <w:t>Salain</w:t>
      </w:r>
      <w:proofErr w:type="spellEnd"/>
      <w:r w:rsidRPr="00651737">
        <w:rPr>
          <w:b/>
          <w:bCs/>
          <w:i/>
          <w:iCs/>
        </w:rPr>
        <w:t xml:space="preserve"> </w:t>
      </w:r>
      <w:r>
        <w:rPr>
          <w:b/>
          <w:bCs/>
          <w:i/>
          <w:iCs/>
        </w:rPr>
        <w:t>made a motion, seconded by Vice Mayor Mike Lewis to</w:t>
      </w:r>
      <w:r w:rsidRPr="00651737">
        <w:rPr>
          <w:b/>
          <w:bCs/>
          <w:i/>
          <w:iCs/>
        </w:rPr>
        <w:t xml:space="preserve"> approve the </w:t>
      </w:r>
      <w:r>
        <w:rPr>
          <w:b/>
          <w:bCs/>
          <w:i/>
          <w:iCs/>
        </w:rPr>
        <w:t>R</w:t>
      </w:r>
      <w:r w:rsidRPr="00651737">
        <w:rPr>
          <w:b/>
          <w:bCs/>
          <w:i/>
          <w:iCs/>
        </w:rPr>
        <w:t xml:space="preserve">esolution </w:t>
      </w:r>
      <w:r>
        <w:rPr>
          <w:b/>
          <w:bCs/>
          <w:i/>
          <w:iCs/>
        </w:rPr>
        <w:t>C</w:t>
      </w:r>
      <w:r w:rsidRPr="00651737">
        <w:rPr>
          <w:b/>
          <w:bCs/>
          <w:i/>
          <w:iCs/>
        </w:rPr>
        <w:t xml:space="preserve">alling for </w:t>
      </w:r>
      <w:r>
        <w:rPr>
          <w:b/>
          <w:bCs/>
          <w:i/>
          <w:iCs/>
        </w:rPr>
        <w:t>R</w:t>
      </w:r>
      <w:r w:rsidRPr="00651737">
        <w:rPr>
          <w:b/>
          <w:bCs/>
          <w:i/>
          <w:iCs/>
        </w:rPr>
        <w:t xml:space="preserve">estoration of </w:t>
      </w:r>
      <w:r>
        <w:rPr>
          <w:b/>
          <w:bCs/>
          <w:i/>
          <w:iCs/>
        </w:rPr>
        <w:t>V</w:t>
      </w:r>
      <w:r w:rsidRPr="00651737">
        <w:rPr>
          <w:b/>
          <w:bCs/>
          <w:i/>
          <w:iCs/>
        </w:rPr>
        <w:t xml:space="preserve">oting </w:t>
      </w:r>
      <w:r>
        <w:rPr>
          <w:b/>
          <w:bCs/>
          <w:i/>
          <w:iCs/>
        </w:rPr>
        <w:t>R</w:t>
      </w:r>
      <w:r w:rsidRPr="00651737">
        <w:rPr>
          <w:b/>
          <w:bCs/>
          <w:i/>
          <w:iCs/>
        </w:rPr>
        <w:t xml:space="preserve">epresentation for </w:t>
      </w:r>
      <w:r>
        <w:rPr>
          <w:b/>
          <w:bCs/>
          <w:i/>
          <w:iCs/>
        </w:rPr>
        <w:t>T</w:t>
      </w:r>
      <w:r w:rsidRPr="00651737">
        <w:rPr>
          <w:b/>
          <w:bCs/>
          <w:i/>
          <w:iCs/>
        </w:rPr>
        <w:t>owns on the Macon County Planning Board.</w:t>
      </w:r>
      <w:r>
        <w:rPr>
          <w:b/>
          <w:bCs/>
          <w:i/>
          <w:iCs/>
        </w:rPr>
        <w:t xml:space="preserve"> The m</w:t>
      </w:r>
      <w:r w:rsidRPr="00651737">
        <w:rPr>
          <w:b/>
          <w:bCs/>
          <w:i/>
          <w:iCs/>
        </w:rPr>
        <w:t>otion carried unanimously.</w:t>
      </w:r>
      <w:r>
        <w:rPr>
          <w:b/>
          <w:bCs/>
          <w:i/>
          <w:iCs/>
        </w:rPr>
        <w:t xml:space="preserve"> Vote 5-0.</w:t>
      </w:r>
    </w:p>
    <w:p w14:paraId="3F356375" w14:textId="77777777" w:rsidR="00651737" w:rsidRDefault="00651737" w:rsidP="00651737">
      <w:pPr>
        <w:pStyle w:val="BodyText"/>
        <w:ind w:right="114"/>
        <w:jc w:val="both"/>
        <w:rPr>
          <w:b/>
          <w:bCs/>
          <w:i/>
          <w:iCs/>
        </w:rPr>
      </w:pPr>
    </w:p>
    <w:p w14:paraId="79A7D1F5" w14:textId="77777777" w:rsidR="009F143D" w:rsidRDefault="009F143D" w:rsidP="00651737">
      <w:pPr>
        <w:pStyle w:val="BodyText"/>
        <w:ind w:right="114"/>
        <w:jc w:val="both"/>
        <w:rPr>
          <w:b/>
          <w:bCs/>
          <w:i/>
          <w:iCs/>
        </w:rPr>
      </w:pPr>
    </w:p>
    <w:p w14:paraId="38190316" w14:textId="77777777" w:rsidR="009F143D" w:rsidRDefault="009F143D" w:rsidP="00651737">
      <w:pPr>
        <w:pStyle w:val="BodyText"/>
        <w:ind w:right="114"/>
        <w:jc w:val="both"/>
        <w:rPr>
          <w:b/>
          <w:bCs/>
          <w:i/>
          <w:iCs/>
        </w:rPr>
      </w:pPr>
    </w:p>
    <w:p w14:paraId="133D81C1" w14:textId="77777777" w:rsidR="009F143D" w:rsidRDefault="009F143D" w:rsidP="00651737">
      <w:pPr>
        <w:pStyle w:val="BodyText"/>
        <w:ind w:right="114"/>
        <w:jc w:val="both"/>
        <w:rPr>
          <w:b/>
          <w:bCs/>
          <w:i/>
          <w:iCs/>
        </w:rPr>
      </w:pPr>
    </w:p>
    <w:p w14:paraId="6C4BFD08" w14:textId="77777777" w:rsidR="009F143D" w:rsidRDefault="009F143D" w:rsidP="00651737">
      <w:pPr>
        <w:pStyle w:val="BodyText"/>
        <w:ind w:right="114"/>
        <w:jc w:val="both"/>
        <w:rPr>
          <w:b/>
          <w:bCs/>
          <w:i/>
          <w:iCs/>
        </w:rPr>
      </w:pPr>
    </w:p>
    <w:p w14:paraId="60C82A18" w14:textId="7534A91E" w:rsidR="00651737" w:rsidRDefault="00651737" w:rsidP="00651737">
      <w:pPr>
        <w:pStyle w:val="BodyText"/>
        <w:ind w:right="114"/>
        <w:jc w:val="both"/>
        <w:rPr>
          <w:b/>
          <w:bCs/>
        </w:rPr>
      </w:pPr>
      <w:r>
        <w:rPr>
          <w:b/>
          <w:bCs/>
        </w:rPr>
        <w:lastRenderedPageBreak/>
        <w:t>CLOSED SESSION</w:t>
      </w:r>
    </w:p>
    <w:p w14:paraId="0704AF8A" w14:textId="59CEF0A3" w:rsidR="00651737" w:rsidRDefault="00651737" w:rsidP="00651737">
      <w:pPr>
        <w:pStyle w:val="BodyText"/>
        <w:ind w:right="114"/>
        <w:jc w:val="both"/>
        <w:rPr>
          <w:b/>
          <w:bCs/>
        </w:rPr>
      </w:pPr>
      <w:r>
        <w:rPr>
          <w:b/>
          <w:bCs/>
        </w:rPr>
        <w:tab/>
      </w:r>
    </w:p>
    <w:p w14:paraId="10EE8FCE" w14:textId="2F024F8C" w:rsidR="001E6DF2" w:rsidRDefault="00651737" w:rsidP="001E6DF2">
      <w:pPr>
        <w:pStyle w:val="BodyText"/>
        <w:ind w:left="720" w:right="114"/>
        <w:jc w:val="both"/>
        <w:rPr>
          <w:b/>
          <w:bCs/>
          <w:i/>
          <w:iCs/>
        </w:rPr>
      </w:pPr>
      <w:r w:rsidRPr="001E6DF2">
        <w:rPr>
          <w:b/>
          <w:bCs/>
          <w:i/>
          <w:iCs/>
        </w:rPr>
        <w:t xml:space="preserve">Vice Mayor Mike Lewis made a motion, seconded by Council Member Travis Higdon to enter into Closed Session </w:t>
      </w:r>
      <w:r w:rsidR="001E6DF2" w:rsidRPr="001E6DF2">
        <w:rPr>
          <w:b/>
          <w:bCs/>
          <w:i/>
          <w:iCs/>
        </w:rPr>
        <w:t>under North Carolina General Statute 143-318.11(a)(5) to discuss acquisition of real property by purchase, option, or exchange or lease. The motion carried unanimously. Vote 5-0.</w:t>
      </w:r>
    </w:p>
    <w:p w14:paraId="6A72C710" w14:textId="77777777" w:rsidR="009F143D" w:rsidRDefault="009F143D" w:rsidP="006C1E20">
      <w:pPr>
        <w:pStyle w:val="BodyText"/>
        <w:ind w:right="114"/>
        <w:jc w:val="both"/>
      </w:pPr>
    </w:p>
    <w:p w14:paraId="2D60FCC5" w14:textId="3A36FC1D" w:rsidR="006C1E20" w:rsidRDefault="006C1E20" w:rsidP="006C1E20">
      <w:pPr>
        <w:pStyle w:val="BodyText"/>
        <w:ind w:right="114"/>
        <w:jc w:val="both"/>
      </w:pPr>
      <w:r>
        <w:t>Town Council entered into closed session at 7:30 p.m.</w:t>
      </w:r>
    </w:p>
    <w:p w14:paraId="0C68D722" w14:textId="77777777" w:rsidR="006C1E20" w:rsidRDefault="006C1E20" w:rsidP="006C1E20">
      <w:pPr>
        <w:pStyle w:val="BodyText"/>
        <w:ind w:right="114"/>
        <w:jc w:val="both"/>
      </w:pPr>
    </w:p>
    <w:p w14:paraId="21305771" w14:textId="5DC0352A" w:rsidR="006C1E20" w:rsidRPr="006C1E20" w:rsidRDefault="006C1E20" w:rsidP="006C1E20">
      <w:pPr>
        <w:pStyle w:val="BodyText"/>
        <w:ind w:right="114"/>
        <w:jc w:val="both"/>
      </w:pPr>
      <w:r>
        <w:t>Town Council returned to open session at 7:46 p.m.</w:t>
      </w:r>
    </w:p>
    <w:p w14:paraId="0E1F5324" w14:textId="77777777" w:rsidR="00651737" w:rsidRPr="00651737" w:rsidRDefault="00651737" w:rsidP="00651737">
      <w:pPr>
        <w:pStyle w:val="BodyText"/>
        <w:ind w:right="114"/>
        <w:jc w:val="both"/>
      </w:pPr>
    </w:p>
    <w:p w14:paraId="5E9DD0E7" w14:textId="77777777" w:rsidR="001E6DF2" w:rsidRDefault="001E6DF2" w:rsidP="001E6DF2">
      <w:pPr>
        <w:pStyle w:val="BodyText"/>
        <w:ind w:right="114"/>
        <w:jc w:val="both"/>
      </w:pPr>
    </w:p>
    <w:p w14:paraId="14240920" w14:textId="670FA79B" w:rsidR="005E310C" w:rsidRPr="005E310C" w:rsidRDefault="005E310C" w:rsidP="001E6DF2">
      <w:pPr>
        <w:pStyle w:val="BodyText"/>
        <w:ind w:right="114"/>
        <w:jc w:val="both"/>
        <w:rPr>
          <w:b/>
          <w:bCs/>
        </w:rPr>
      </w:pPr>
      <w:r w:rsidRPr="005E310C">
        <w:rPr>
          <w:b/>
          <w:bCs/>
        </w:rPr>
        <w:t>ADJOURN</w:t>
      </w:r>
    </w:p>
    <w:p w14:paraId="73C500E3" w14:textId="5A9193A3" w:rsidR="0034112D" w:rsidRDefault="0034112D" w:rsidP="0034112D">
      <w:pPr>
        <w:ind w:left="720"/>
        <w:rPr>
          <w:rFonts w:cstheme="minorHAnsi"/>
        </w:rPr>
      </w:pPr>
      <w:r>
        <w:rPr>
          <w:rFonts w:cstheme="minorHAnsi"/>
          <w:b/>
          <w:bCs/>
          <w:i/>
          <w:iCs/>
        </w:rPr>
        <w:t xml:space="preserve">Council Member Joe Collins </w:t>
      </w:r>
      <w:r w:rsidRPr="003230BC">
        <w:rPr>
          <w:rFonts w:cstheme="minorHAnsi"/>
          <w:b/>
          <w:bCs/>
          <w:i/>
          <w:iCs/>
        </w:rPr>
        <w:t xml:space="preserve">made a motion, seconded by </w:t>
      </w:r>
      <w:r>
        <w:rPr>
          <w:rFonts w:cstheme="minorHAnsi"/>
          <w:b/>
          <w:bCs/>
          <w:i/>
          <w:iCs/>
        </w:rPr>
        <w:t xml:space="preserve">Council Member Travis Higdon </w:t>
      </w:r>
      <w:r w:rsidRPr="003230BC">
        <w:rPr>
          <w:rFonts w:cstheme="minorHAnsi"/>
          <w:b/>
          <w:bCs/>
          <w:i/>
          <w:iCs/>
        </w:rPr>
        <w:t xml:space="preserve">to adjourn the meeting at </w:t>
      </w:r>
      <w:r>
        <w:rPr>
          <w:rFonts w:cstheme="minorHAnsi"/>
          <w:b/>
          <w:bCs/>
          <w:i/>
          <w:iCs/>
        </w:rPr>
        <w:t xml:space="preserve">7:48 </w:t>
      </w:r>
      <w:r w:rsidRPr="003230BC">
        <w:rPr>
          <w:rFonts w:cstheme="minorHAnsi"/>
          <w:b/>
          <w:bCs/>
          <w:i/>
          <w:iCs/>
        </w:rPr>
        <w:t xml:space="preserve">p.m. </w:t>
      </w:r>
      <w:r>
        <w:rPr>
          <w:rFonts w:cstheme="minorHAnsi"/>
          <w:b/>
          <w:bCs/>
          <w:i/>
          <w:iCs/>
        </w:rPr>
        <w:t>The m</w:t>
      </w:r>
      <w:r w:rsidRPr="003230BC">
        <w:rPr>
          <w:rFonts w:cstheme="minorHAnsi"/>
          <w:b/>
          <w:bCs/>
          <w:i/>
          <w:iCs/>
        </w:rPr>
        <w:t>otion carried</w:t>
      </w:r>
      <w:r>
        <w:rPr>
          <w:rFonts w:cstheme="minorHAnsi"/>
          <w:b/>
          <w:bCs/>
          <w:i/>
          <w:iCs/>
        </w:rPr>
        <w:t xml:space="preserve"> unanimously</w:t>
      </w:r>
      <w:r w:rsidRPr="003230BC">
        <w:rPr>
          <w:rFonts w:cstheme="minorHAnsi"/>
          <w:b/>
          <w:bCs/>
          <w:i/>
          <w:iCs/>
        </w:rPr>
        <w:t xml:space="preserve">. Vote: </w:t>
      </w:r>
      <w:r>
        <w:rPr>
          <w:rFonts w:cstheme="minorHAnsi"/>
          <w:b/>
          <w:bCs/>
          <w:i/>
          <w:iCs/>
        </w:rPr>
        <w:t>5-0.</w:t>
      </w:r>
    </w:p>
    <w:p w14:paraId="2E916473" w14:textId="77777777" w:rsidR="00E854D3" w:rsidRDefault="00E854D3">
      <w:pPr>
        <w:pStyle w:val="Heading2"/>
        <w:spacing w:line="259" w:lineRule="auto"/>
      </w:pPr>
    </w:p>
    <w:p w14:paraId="1AC76499" w14:textId="77777777" w:rsidR="00C334C3" w:rsidRDefault="00C334C3">
      <w:pPr>
        <w:pStyle w:val="BodyText"/>
        <w:rPr>
          <w:b/>
          <w:i/>
          <w:sz w:val="20"/>
        </w:rPr>
      </w:pPr>
    </w:p>
    <w:p w14:paraId="6E6B0CBC" w14:textId="77777777" w:rsidR="00C334C3" w:rsidRDefault="00C334C3">
      <w:pPr>
        <w:pStyle w:val="BodyText"/>
        <w:rPr>
          <w:b/>
          <w:i/>
          <w:sz w:val="20"/>
        </w:rPr>
      </w:pPr>
    </w:p>
    <w:p w14:paraId="1BD46942" w14:textId="77777777" w:rsidR="00C334C3" w:rsidRDefault="000D1DA0">
      <w:pPr>
        <w:pStyle w:val="BodyText"/>
        <w:spacing w:before="11"/>
        <w:rPr>
          <w:b/>
          <w:i/>
          <w:sz w:val="12"/>
        </w:rPr>
      </w:pPr>
      <w:r>
        <w:rPr>
          <w:noProof/>
        </w:rPr>
        <mc:AlternateContent>
          <mc:Choice Requires="wps">
            <w:drawing>
              <wp:anchor distT="0" distB="0" distL="0" distR="0" simplePos="0" relativeHeight="487587840" behindDoc="1" locked="0" layoutInCell="1" allowOverlap="1" wp14:anchorId="10FBE227" wp14:editId="2A1FB348">
                <wp:simplePos x="0" y="0"/>
                <wp:positionH relativeFrom="page">
                  <wp:posOffset>4145915</wp:posOffset>
                </wp:positionH>
                <wp:positionV relativeFrom="paragraph">
                  <wp:posOffset>115570</wp:posOffset>
                </wp:positionV>
                <wp:extent cx="2712720" cy="127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2720" cy="1270"/>
                        </a:xfrm>
                        <a:custGeom>
                          <a:avLst/>
                          <a:gdLst>
                            <a:gd name="T0" fmla="+- 0 6529 6529"/>
                            <a:gd name="T1" fmla="*/ T0 w 4272"/>
                            <a:gd name="T2" fmla="+- 0 10801 6529"/>
                            <a:gd name="T3" fmla="*/ T2 w 4272"/>
                          </a:gdLst>
                          <a:ahLst/>
                          <a:cxnLst>
                            <a:cxn ang="0">
                              <a:pos x="T1" y="0"/>
                            </a:cxn>
                            <a:cxn ang="0">
                              <a:pos x="T3" y="0"/>
                            </a:cxn>
                          </a:cxnLst>
                          <a:rect l="0" t="0" r="r" b="b"/>
                          <a:pathLst>
                            <a:path w="4272">
                              <a:moveTo>
                                <a:pt x="0" y="0"/>
                              </a:moveTo>
                              <a:lnTo>
                                <a:pt x="427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9E18BB3" id="docshape2" o:spid="_x0000_s1026" style="position:absolute;margin-left:326.45pt;margin-top:9.1pt;width:213.6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" path="m,l4272,e" filled="f" strokeweight=".25292mm">
                <v:path arrowok="t" o:connecttype="custom" o:connectlocs="0,0;2712720,0" o:connectangles="0,0"/>
                <w10:wrap type="topAndBottom" anchorx="page"/>
              </v:shape>
            </w:pict>
          </mc:Fallback>
        </mc:AlternateContent>
      </w:r>
    </w:p>
    <w:p w14:paraId="3ED6BE40" w14:textId="08E9C432" w:rsidR="00C334C3" w:rsidRDefault="005E310C" w:rsidP="005E310C">
      <w:pPr>
        <w:tabs>
          <w:tab w:val="left" w:pos="224"/>
        </w:tabs>
        <w:spacing w:before="20"/>
        <w:ind w:left="99" w:right="113"/>
        <w:jc w:val="right"/>
      </w:pPr>
      <w:r>
        <w:tab/>
      </w:r>
      <w:r>
        <w:tab/>
      </w:r>
      <w:r>
        <w:tab/>
      </w:r>
      <w:r>
        <w:tab/>
      </w:r>
      <w:r>
        <w:tab/>
      </w:r>
      <w:r>
        <w:tab/>
      </w:r>
      <w:r>
        <w:tab/>
      </w:r>
      <w:r>
        <w:tab/>
      </w:r>
      <w:r>
        <w:tab/>
      </w:r>
      <w:r w:rsidR="00F5507A">
        <w:t>Stacy J. Guffey</w:t>
      </w:r>
      <w:r w:rsidR="00F7320D">
        <w:t>,</w:t>
      </w:r>
      <w:r w:rsidR="00F5507A">
        <w:t xml:space="preserve"> Vice</w:t>
      </w:r>
      <w:r w:rsidR="00F7320D" w:rsidRPr="005E310C">
        <w:rPr>
          <w:spacing w:val="-4"/>
        </w:rPr>
        <w:t xml:space="preserve"> Mayor</w:t>
      </w:r>
    </w:p>
    <w:p w14:paraId="4F4D7CB5" w14:textId="77777777" w:rsidR="00C334C3" w:rsidRDefault="00C334C3">
      <w:pPr>
        <w:pStyle w:val="BodyText"/>
        <w:rPr>
          <w:sz w:val="20"/>
        </w:rPr>
      </w:pPr>
    </w:p>
    <w:p w14:paraId="6AB61553" w14:textId="77777777" w:rsidR="00B02A61" w:rsidRDefault="00B02A61">
      <w:pPr>
        <w:pStyle w:val="BodyText"/>
        <w:rPr>
          <w:sz w:val="20"/>
        </w:rPr>
      </w:pPr>
    </w:p>
    <w:p w14:paraId="665D0EBB" w14:textId="77777777" w:rsidR="00C334C3" w:rsidRDefault="000D1DA0">
      <w:pPr>
        <w:pStyle w:val="BodyText"/>
        <w:spacing w:before="10"/>
        <w:rPr>
          <w:sz w:val="19"/>
        </w:rPr>
      </w:pPr>
      <w:r>
        <w:rPr>
          <w:noProof/>
        </w:rPr>
        <mc:AlternateContent>
          <mc:Choice Requires="wps">
            <w:drawing>
              <wp:anchor distT="0" distB="0" distL="0" distR="0" simplePos="0" relativeHeight="487588352" behindDoc="1" locked="0" layoutInCell="1" allowOverlap="1" wp14:anchorId="1D2DA514" wp14:editId="7B22B486">
                <wp:simplePos x="0" y="0"/>
                <wp:positionH relativeFrom="page">
                  <wp:posOffset>4145915</wp:posOffset>
                </wp:positionH>
                <wp:positionV relativeFrom="paragraph">
                  <wp:posOffset>169545</wp:posOffset>
                </wp:positionV>
                <wp:extent cx="2712720" cy="127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2720" cy="1270"/>
                        </a:xfrm>
                        <a:custGeom>
                          <a:avLst/>
                          <a:gdLst>
                            <a:gd name="T0" fmla="+- 0 6529 6529"/>
                            <a:gd name="T1" fmla="*/ T0 w 4272"/>
                            <a:gd name="T2" fmla="+- 0 10801 6529"/>
                            <a:gd name="T3" fmla="*/ T2 w 4272"/>
                          </a:gdLst>
                          <a:ahLst/>
                          <a:cxnLst>
                            <a:cxn ang="0">
                              <a:pos x="T1" y="0"/>
                            </a:cxn>
                            <a:cxn ang="0">
                              <a:pos x="T3" y="0"/>
                            </a:cxn>
                          </a:cxnLst>
                          <a:rect l="0" t="0" r="r" b="b"/>
                          <a:pathLst>
                            <a:path w="4272">
                              <a:moveTo>
                                <a:pt x="0" y="0"/>
                              </a:moveTo>
                              <a:lnTo>
                                <a:pt x="427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8661E05" id="docshape3" o:spid="_x0000_s1026" style="position:absolute;margin-left:326.45pt;margin-top:13.35pt;width:213.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" path="m,l4272,e" filled="f" strokeweight=".25292mm">
                <v:path arrowok="t" o:connecttype="custom" o:connectlocs="0,0;2712720,0" o:connectangles="0,0"/>
                <w10:wrap type="topAndBottom" anchorx="page"/>
              </v:shape>
            </w:pict>
          </mc:Fallback>
        </mc:AlternateContent>
      </w:r>
    </w:p>
    <w:p w14:paraId="1B0B0642" w14:textId="77777777" w:rsidR="00C334C3" w:rsidRDefault="005E310C">
      <w:pPr>
        <w:pStyle w:val="BodyText"/>
        <w:spacing w:before="20"/>
        <w:ind w:right="113"/>
        <w:jc w:val="right"/>
      </w:pPr>
      <w:r>
        <w:t>Nicole Bradley, Town Clerk</w:t>
      </w:r>
    </w:p>
    <w:sectPr w:rsidR="00C334C3">
      <w:footerReference w:type="default" r:id="rId7"/>
      <w:pgSz w:w="12240" w:h="15840"/>
      <w:pgMar w:top="1400" w:right="1320" w:bottom="1200" w:left="134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44D95" w14:textId="77777777" w:rsidR="00CA4B94" w:rsidRDefault="00CA4B94">
      <w:r>
        <w:separator/>
      </w:r>
    </w:p>
  </w:endnote>
  <w:endnote w:type="continuationSeparator" w:id="0">
    <w:p w14:paraId="3D5D270D" w14:textId="77777777" w:rsidR="00CA4B94" w:rsidRDefault="00CA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601E" w14:textId="77777777" w:rsidR="00C334C3" w:rsidRDefault="000D1DA0">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25FCFB05" wp14:editId="7536B865">
              <wp:simplePos x="0" y="0"/>
              <wp:positionH relativeFrom="page">
                <wp:posOffset>3813810</wp:posOffset>
              </wp:positionH>
              <wp:positionV relativeFrom="page">
                <wp:posOffset>9276080</wp:posOffset>
              </wp:positionV>
              <wp:extent cx="16002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CF9C5" w14:textId="77777777" w:rsidR="00C334C3" w:rsidRDefault="00F7320D">
                          <w:pPr>
                            <w:pStyle w:val="BodyText"/>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FCFB05" id="_x0000_t202" coordsize="21600,21600" o:spt="202" path="m,l,21600r21600,l21600,xe">
              <v:stroke joinstyle="miter"/>
              <v:path gradientshapeok="t" o:connecttype="rect"/>
            </v:shapetype>
            <v:shape id="docshape1" o:spid="_x0000_s1026" type="#_x0000_t202" style="position:absolute;margin-left:300.3pt;margin-top:730.4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" filled="f" stroked="f">
              <v:textbox inset="0,0,0,0">
                <w:txbxContent>
                  <w:p w14:paraId="4F4CF9C5" w14:textId="77777777" w:rsidR="00C334C3" w:rsidRDefault="00F7320D">
                    <w:pPr>
                      <w:pStyle w:val="BodyText"/>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3A0ED" w14:textId="77777777" w:rsidR="00CA4B94" w:rsidRDefault="00CA4B94">
      <w:r>
        <w:separator/>
      </w:r>
    </w:p>
  </w:footnote>
  <w:footnote w:type="continuationSeparator" w:id="0">
    <w:p w14:paraId="164C32D7" w14:textId="77777777" w:rsidR="00CA4B94" w:rsidRDefault="00CA4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3168C"/>
    <w:multiLevelType w:val="hybridMultilevel"/>
    <w:tmpl w:val="DD8CD3CA"/>
    <w:lvl w:ilvl="0" w:tplc="99E44740">
      <w:start w:val="3"/>
      <w:numFmt w:val="upperLetter"/>
      <w:lvlText w:val="%1."/>
      <w:lvlJc w:val="left"/>
      <w:pPr>
        <w:ind w:left="459" w:hanging="360"/>
      </w:pPr>
      <w:rPr>
        <w:rFonts w:hint="default"/>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1" w15:restartNumberingAfterBreak="0">
    <w:nsid w:val="23BA53D8"/>
    <w:multiLevelType w:val="hybridMultilevel"/>
    <w:tmpl w:val="68A2942E"/>
    <w:lvl w:ilvl="0" w:tplc="149E660C">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4B6E2D"/>
    <w:multiLevelType w:val="hybridMultilevel"/>
    <w:tmpl w:val="FBB4E0D4"/>
    <w:lvl w:ilvl="0" w:tplc="CFAEFF92">
      <w:start w:val="1"/>
      <w:numFmt w:val="decimal"/>
      <w:lvlText w:val="%1."/>
      <w:lvlJc w:val="left"/>
      <w:pPr>
        <w:ind w:left="321" w:hanging="221"/>
      </w:pPr>
      <w:rPr>
        <w:rFonts w:ascii="Calibri" w:eastAsia="Calibri" w:hAnsi="Calibri" w:cs="Calibri" w:hint="default"/>
        <w:b/>
        <w:bCs/>
        <w:i w:val="0"/>
        <w:iCs w:val="0"/>
        <w:w w:val="100"/>
        <w:sz w:val="22"/>
        <w:szCs w:val="22"/>
        <w:lang w:val="en-US" w:eastAsia="en-US" w:bidi="ar-SA"/>
      </w:rPr>
    </w:lvl>
    <w:lvl w:ilvl="1" w:tplc="45040A18">
      <w:start w:val="1"/>
      <w:numFmt w:val="upperLetter"/>
      <w:lvlText w:val="%2."/>
      <w:lvlJc w:val="left"/>
      <w:pPr>
        <w:ind w:left="383" w:hanging="284"/>
        <w:jc w:val="right"/>
      </w:pPr>
      <w:rPr>
        <w:rFonts w:hint="default"/>
        <w:w w:val="100"/>
        <w:u w:val="single" w:color="000000"/>
        <w:lang w:val="en-US" w:eastAsia="en-US" w:bidi="ar-SA"/>
      </w:rPr>
    </w:lvl>
    <w:lvl w:ilvl="2" w:tplc="980A1CCC">
      <w:numFmt w:val="bullet"/>
      <w:lvlText w:val=""/>
      <w:lvlJc w:val="left"/>
      <w:pPr>
        <w:ind w:left="820" w:hanging="360"/>
      </w:pPr>
      <w:rPr>
        <w:rFonts w:ascii="Symbol" w:eastAsia="Symbol" w:hAnsi="Symbol" w:cs="Symbol" w:hint="default"/>
        <w:b w:val="0"/>
        <w:bCs w:val="0"/>
        <w:i w:val="0"/>
        <w:iCs w:val="0"/>
        <w:w w:val="100"/>
        <w:sz w:val="22"/>
        <w:szCs w:val="22"/>
        <w:lang w:val="en-US" w:eastAsia="en-US" w:bidi="ar-SA"/>
      </w:rPr>
    </w:lvl>
    <w:lvl w:ilvl="3" w:tplc="28942866">
      <w:numFmt w:val="bullet"/>
      <w:lvlText w:val="•"/>
      <w:lvlJc w:val="left"/>
      <w:pPr>
        <w:ind w:left="1915" w:hanging="360"/>
      </w:pPr>
      <w:rPr>
        <w:rFonts w:hint="default"/>
        <w:lang w:val="en-US" w:eastAsia="en-US" w:bidi="ar-SA"/>
      </w:rPr>
    </w:lvl>
    <w:lvl w:ilvl="4" w:tplc="1C9AA582">
      <w:numFmt w:val="bullet"/>
      <w:lvlText w:val="•"/>
      <w:lvlJc w:val="left"/>
      <w:pPr>
        <w:ind w:left="3010" w:hanging="360"/>
      </w:pPr>
      <w:rPr>
        <w:rFonts w:hint="default"/>
        <w:lang w:val="en-US" w:eastAsia="en-US" w:bidi="ar-SA"/>
      </w:rPr>
    </w:lvl>
    <w:lvl w:ilvl="5" w:tplc="E0B2926A">
      <w:numFmt w:val="bullet"/>
      <w:lvlText w:val="•"/>
      <w:lvlJc w:val="left"/>
      <w:pPr>
        <w:ind w:left="4105" w:hanging="360"/>
      </w:pPr>
      <w:rPr>
        <w:rFonts w:hint="default"/>
        <w:lang w:val="en-US" w:eastAsia="en-US" w:bidi="ar-SA"/>
      </w:rPr>
    </w:lvl>
    <w:lvl w:ilvl="6" w:tplc="751C4804">
      <w:numFmt w:val="bullet"/>
      <w:lvlText w:val="•"/>
      <w:lvlJc w:val="left"/>
      <w:pPr>
        <w:ind w:left="5200" w:hanging="360"/>
      </w:pPr>
      <w:rPr>
        <w:rFonts w:hint="default"/>
        <w:lang w:val="en-US" w:eastAsia="en-US" w:bidi="ar-SA"/>
      </w:rPr>
    </w:lvl>
    <w:lvl w:ilvl="7" w:tplc="1BB0A0DC">
      <w:numFmt w:val="bullet"/>
      <w:lvlText w:val="•"/>
      <w:lvlJc w:val="left"/>
      <w:pPr>
        <w:ind w:left="6295" w:hanging="360"/>
      </w:pPr>
      <w:rPr>
        <w:rFonts w:hint="default"/>
        <w:lang w:val="en-US" w:eastAsia="en-US" w:bidi="ar-SA"/>
      </w:rPr>
    </w:lvl>
    <w:lvl w:ilvl="8" w:tplc="8A881412">
      <w:numFmt w:val="bullet"/>
      <w:lvlText w:val="•"/>
      <w:lvlJc w:val="left"/>
      <w:pPr>
        <w:ind w:left="7390" w:hanging="360"/>
      </w:pPr>
      <w:rPr>
        <w:rFonts w:hint="default"/>
        <w:lang w:val="en-US" w:eastAsia="en-US" w:bidi="ar-SA"/>
      </w:rPr>
    </w:lvl>
  </w:abstractNum>
  <w:abstractNum w:abstractNumId="3" w15:restartNumberingAfterBreak="0">
    <w:nsid w:val="545F07A9"/>
    <w:multiLevelType w:val="hybridMultilevel"/>
    <w:tmpl w:val="EBC0AE7C"/>
    <w:lvl w:ilvl="0" w:tplc="0D8E6898">
      <w:start w:val="1"/>
      <w:numFmt w:val="upperLetter"/>
      <w:lvlText w:val="%1.)"/>
      <w:lvlJc w:val="left"/>
      <w:pPr>
        <w:ind w:left="681" w:hanging="360"/>
      </w:pPr>
      <w:rPr>
        <w:rFonts w:hint="default"/>
      </w:rPr>
    </w:lvl>
    <w:lvl w:ilvl="1" w:tplc="04090019">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4" w15:restartNumberingAfterBreak="0">
    <w:nsid w:val="60043CCA"/>
    <w:multiLevelType w:val="hybridMultilevel"/>
    <w:tmpl w:val="BB2E7E6A"/>
    <w:lvl w:ilvl="0" w:tplc="F47AA1FC">
      <w:start w:val="3"/>
      <w:numFmt w:val="upperLetter"/>
      <w:lvlText w:val="%1."/>
      <w:lvlJc w:val="left"/>
      <w:pPr>
        <w:ind w:left="743" w:hanging="360"/>
      </w:pPr>
      <w:rPr>
        <w:rFonts w:hint="default"/>
      </w:r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5" w15:restartNumberingAfterBreak="0">
    <w:nsid w:val="62371694"/>
    <w:multiLevelType w:val="hybridMultilevel"/>
    <w:tmpl w:val="B94C3FDE"/>
    <w:lvl w:ilvl="0" w:tplc="9746F4CC">
      <w:start w:val="3"/>
      <w:numFmt w:val="upperLetter"/>
      <w:lvlText w:val="%1."/>
      <w:lvlJc w:val="left"/>
      <w:pPr>
        <w:ind w:left="743" w:hanging="360"/>
      </w:pPr>
      <w:rPr>
        <w:rFonts w:hint="default"/>
      </w:r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num w:numId="1" w16cid:durableId="880216360">
    <w:abstractNumId w:val="2"/>
  </w:num>
  <w:num w:numId="2" w16cid:durableId="550457274">
    <w:abstractNumId w:val="0"/>
  </w:num>
  <w:num w:numId="3" w16cid:durableId="777718752">
    <w:abstractNumId w:val="5"/>
  </w:num>
  <w:num w:numId="4" w16cid:durableId="586574781">
    <w:abstractNumId w:val="4"/>
  </w:num>
  <w:num w:numId="5" w16cid:durableId="1194927166">
    <w:abstractNumId w:val="3"/>
  </w:num>
  <w:num w:numId="6" w16cid:durableId="1729570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C3"/>
    <w:rsid w:val="00013697"/>
    <w:rsid w:val="000A6E07"/>
    <w:rsid w:val="000B02A6"/>
    <w:rsid w:val="000C45A5"/>
    <w:rsid w:val="000D1DA0"/>
    <w:rsid w:val="00116F96"/>
    <w:rsid w:val="00126B6C"/>
    <w:rsid w:val="001374D1"/>
    <w:rsid w:val="00146FCD"/>
    <w:rsid w:val="00173107"/>
    <w:rsid w:val="001D1792"/>
    <w:rsid w:val="001E6DF2"/>
    <w:rsid w:val="00202F5F"/>
    <w:rsid w:val="002303E0"/>
    <w:rsid w:val="00230DB3"/>
    <w:rsid w:val="00233868"/>
    <w:rsid w:val="00265837"/>
    <w:rsid w:val="00272EC7"/>
    <w:rsid w:val="002B3CA8"/>
    <w:rsid w:val="002C300B"/>
    <w:rsid w:val="002F41D4"/>
    <w:rsid w:val="00324B44"/>
    <w:rsid w:val="00336074"/>
    <w:rsid w:val="0034112D"/>
    <w:rsid w:val="0034122E"/>
    <w:rsid w:val="00361205"/>
    <w:rsid w:val="00365CC3"/>
    <w:rsid w:val="00371536"/>
    <w:rsid w:val="00374A8F"/>
    <w:rsid w:val="003C7E25"/>
    <w:rsid w:val="003F39B3"/>
    <w:rsid w:val="00402B7B"/>
    <w:rsid w:val="00402F2B"/>
    <w:rsid w:val="00434043"/>
    <w:rsid w:val="00455764"/>
    <w:rsid w:val="00462AAF"/>
    <w:rsid w:val="00473847"/>
    <w:rsid w:val="0049482F"/>
    <w:rsid w:val="004B7B83"/>
    <w:rsid w:val="00540749"/>
    <w:rsid w:val="005D0DB1"/>
    <w:rsid w:val="005E0A5D"/>
    <w:rsid w:val="005E310C"/>
    <w:rsid w:val="005F4E2B"/>
    <w:rsid w:val="00634A87"/>
    <w:rsid w:val="006372FA"/>
    <w:rsid w:val="00637A67"/>
    <w:rsid w:val="00651737"/>
    <w:rsid w:val="00690C6D"/>
    <w:rsid w:val="006B404D"/>
    <w:rsid w:val="006B45D9"/>
    <w:rsid w:val="006C1E20"/>
    <w:rsid w:val="006F3C7D"/>
    <w:rsid w:val="006F4FCC"/>
    <w:rsid w:val="00700AEF"/>
    <w:rsid w:val="00760AAC"/>
    <w:rsid w:val="007A0E32"/>
    <w:rsid w:val="007B0F18"/>
    <w:rsid w:val="007D67B6"/>
    <w:rsid w:val="00894201"/>
    <w:rsid w:val="009227B7"/>
    <w:rsid w:val="00935FB6"/>
    <w:rsid w:val="0096758C"/>
    <w:rsid w:val="009A5FF7"/>
    <w:rsid w:val="009C0D87"/>
    <w:rsid w:val="009F143D"/>
    <w:rsid w:val="00A67FB9"/>
    <w:rsid w:val="00A705E6"/>
    <w:rsid w:val="00AC6AD7"/>
    <w:rsid w:val="00AD4DDE"/>
    <w:rsid w:val="00AD6588"/>
    <w:rsid w:val="00AF4D7C"/>
    <w:rsid w:val="00B02A61"/>
    <w:rsid w:val="00B14353"/>
    <w:rsid w:val="00B265A1"/>
    <w:rsid w:val="00B43F90"/>
    <w:rsid w:val="00BF395C"/>
    <w:rsid w:val="00BF5630"/>
    <w:rsid w:val="00BF6265"/>
    <w:rsid w:val="00C06359"/>
    <w:rsid w:val="00C334C3"/>
    <w:rsid w:val="00C3739D"/>
    <w:rsid w:val="00C5145E"/>
    <w:rsid w:val="00C774F0"/>
    <w:rsid w:val="00C86435"/>
    <w:rsid w:val="00CA4B94"/>
    <w:rsid w:val="00CD1FE3"/>
    <w:rsid w:val="00CE7BE5"/>
    <w:rsid w:val="00D04746"/>
    <w:rsid w:val="00D05D90"/>
    <w:rsid w:val="00D73E21"/>
    <w:rsid w:val="00D8060F"/>
    <w:rsid w:val="00DC2DA2"/>
    <w:rsid w:val="00DC4677"/>
    <w:rsid w:val="00E34683"/>
    <w:rsid w:val="00E6638C"/>
    <w:rsid w:val="00E854D3"/>
    <w:rsid w:val="00EA49A8"/>
    <w:rsid w:val="00EA5497"/>
    <w:rsid w:val="00EF16DE"/>
    <w:rsid w:val="00EF33C9"/>
    <w:rsid w:val="00F1309B"/>
    <w:rsid w:val="00F457FF"/>
    <w:rsid w:val="00F47C8E"/>
    <w:rsid w:val="00F5507A"/>
    <w:rsid w:val="00F636B7"/>
    <w:rsid w:val="00F6550C"/>
    <w:rsid w:val="00F7320D"/>
    <w:rsid w:val="00F7604C"/>
    <w:rsid w:val="00FB2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2A81F"/>
  <w15:docId w15:val="{8D988D32-EC13-400B-BF35-4BBB4956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21" w:hanging="271"/>
      <w:outlineLvl w:val="0"/>
    </w:pPr>
    <w:rPr>
      <w:b/>
      <w:bCs/>
    </w:rPr>
  </w:style>
  <w:style w:type="paragraph" w:styleId="Heading2">
    <w:name w:val="heading 2"/>
    <w:basedOn w:val="Normal"/>
    <w:uiPriority w:val="9"/>
    <w:unhideWhenUsed/>
    <w:qFormat/>
    <w:pPr>
      <w:ind w:left="820"/>
      <w:outlineLvl w:val="1"/>
    </w:pPr>
    <w:rPr>
      <w:b/>
      <w:bCs/>
      <w:i/>
      <w:iCs/>
    </w:rPr>
  </w:style>
  <w:style w:type="paragraph" w:styleId="Heading3">
    <w:name w:val="heading 3"/>
    <w:basedOn w:val="Normal"/>
    <w:next w:val="Normal"/>
    <w:link w:val="Heading3Char"/>
    <w:uiPriority w:val="9"/>
    <w:semiHidden/>
    <w:unhideWhenUsed/>
    <w:qFormat/>
    <w:rsid w:val="0065173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651737"/>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1E6DF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8916">
      <w:bodyDiv w:val="1"/>
      <w:marLeft w:val="0"/>
      <w:marRight w:val="0"/>
      <w:marTop w:val="0"/>
      <w:marBottom w:val="0"/>
      <w:divBdr>
        <w:top w:val="none" w:sz="0" w:space="0" w:color="auto"/>
        <w:left w:val="none" w:sz="0" w:space="0" w:color="auto"/>
        <w:bottom w:val="none" w:sz="0" w:space="0" w:color="auto"/>
        <w:right w:val="none" w:sz="0" w:space="0" w:color="auto"/>
      </w:divBdr>
    </w:div>
    <w:div w:id="435173574">
      <w:bodyDiv w:val="1"/>
      <w:marLeft w:val="0"/>
      <w:marRight w:val="0"/>
      <w:marTop w:val="0"/>
      <w:marBottom w:val="0"/>
      <w:divBdr>
        <w:top w:val="none" w:sz="0" w:space="0" w:color="auto"/>
        <w:left w:val="none" w:sz="0" w:space="0" w:color="auto"/>
        <w:bottom w:val="none" w:sz="0" w:space="0" w:color="auto"/>
        <w:right w:val="none" w:sz="0" w:space="0" w:color="auto"/>
      </w:divBdr>
    </w:div>
    <w:div w:id="497892617">
      <w:bodyDiv w:val="1"/>
      <w:marLeft w:val="0"/>
      <w:marRight w:val="0"/>
      <w:marTop w:val="0"/>
      <w:marBottom w:val="0"/>
      <w:divBdr>
        <w:top w:val="none" w:sz="0" w:space="0" w:color="auto"/>
        <w:left w:val="none" w:sz="0" w:space="0" w:color="auto"/>
        <w:bottom w:val="none" w:sz="0" w:space="0" w:color="auto"/>
        <w:right w:val="none" w:sz="0" w:space="0" w:color="auto"/>
      </w:divBdr>
    </w:div>
    <w:div w:id="514002204">
      <w:bodyDiv w:val="1"/>
      <w:marLeft w:val="0"/>
      <w:marRight w:val="0"/>
      <w:marTop w:val="0"/>
      <w:marBottom w:val="0"/>
      <w:divBdr>
        <w:top w:val="none" w:sz="0" w:space="0" w:color="auto"/>
        <w:left w:val="none" w:sz="0" w:space="0" w:color="auto"/>
        <w:bottom w:val="none" w:sz="0" w:space="0" w:color="auto"/>
        <w:right w:val="none" w:sz="0" w:space="0" w:color="auto"/>
      </w:divBdr>
    </w:div>
    <w:div w:id="1259100939">
      <w:bodyDiv w:val="1"/>
      <w:marLeft w:val="0"/>
      <w:marRight w:val="0"/>
      <w:marTop w:val="0"/>
      <w:marBottom w:val="0"/>
      <w:divBdr>
        <w:top w:val="none" w:sz="0" w:space="0" w:color="auto"/>
        <w:left w:val="none" w:sz="0" w:space="0" w:color="auto"/>
        <w:bottom w:val="none" w:sz="0" w:space="0" w:color="auto"/>
        <w:right w:val="none" w:sz="0" w:space="0" w:color="auto"/>
      </w:divBdr>
    </w:div>
    <w:div w:id="1267468006">
      <w:bodyDiv w:val="1"/>
      <w:marLeft w:val="0"/>
      <w:marRight w:val="0"/>
      <w:marTop w:val="0"/>
      <w:marBottom w:val="0"/>
      <w:divBdr>
        <w:top w:val="none" w:sz="0" w:space="0" w:color="auto"/>
        <w:left w:val="none" w:sz="0" w:space="0" w:color="auto"/>
        <w:bottom w:val="none" w:sz="0" w:space="0" w:color="auto"/>
        <w:right w:val="none" w:sz="0" w:space="0" w:color="auto"/>
      </w:divBdr>
    </w:div>
    <w:div w:id="1275865551">
      <w:bodyDiv w:val="1"/>
      <w:marLeft w:val="0"/>
      <w:marRight w:val="0"/>
      <w:marTop w:val="0"/>
      <w:marBottom w:val="0"/>
      <w:divBdr>
        <w:top w:val="none" w:sz="0" w:space="0" w:color="auto"/>
        <w:left w:val="none" w:sz="0" w:space="0" w:color="auto"/>
        <w:bottom w:val="none" w:sz="0" w:space="0" w:color="auto"/>
        <w:right w:val="none" w:sz="0" w:space="0" w:color="auto"/>
      </w:divBdr>
    </w:div>
    <w:div w:id="1527718358">
      <w:bodyDiv w:val="1"/>
      <w:marLeft w:val="0"/>
      <w:marRight w:val="0"/>
      <w:marTop w:val="0"/>
      <w:marBottom w:val="0"/>
      <w:divBdr>
        <w:top w:val="none" w:sz="0" w:space="0" w:color="auto"/>
        <w:left w:val="none" w:sz="0" w:space="0" w:color="auto"/>
        <w:bottom w:val="none" w:sz="0" w:space="0" w:color="auto"/>
        <w:right w:val="none" w:sz="0" w:space="0" w:color="auto"/>
      </w:divBdr>
    </w:div>
    <w:div w:id="1683777011">
      <w:bodyDiv w:val="1"/>
      <w:marLeft w:val="0"/>
      <w:marRight w:val="0"/>
      <w:marTop w:val="0"/>
      <w:marBottom w:val="0"/>
      <w:divBdr>
        <w:top w:val="none" w:sz="0" w:space="0" w:color="auto"/>
        <w:left w:val="none" w:sz="0" w:space="0" w:color="auto"/>
        <w:bottom w:val="none" w:sz="0" w:space="0" w:color="auto"/>
        <w:right w:val="none" w:sz="0" w:space="0" w:color="auto"/>
      </w:divBdr>
    </w:div>
    <w:div w:id="1716854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1399</Words>
  <Characters>7979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Bradley</dc:creator>
  <cp:keywords/>
  <cp:lastModifiedBy>aowens@franklinnc.local</cp:lastModifiedBy>
  <cp:revision>2</cp:revision>
  <cp:lastPrinted>2024-04-23T17:54:00Z</cp:lastPrinted>
  <dcterms:created xsi:type="dcterms:W3CDTF">2026-04-29T14:21:00Z</dcterms:created>
  <dcterms:modified xsi:type="dcterms:W3CDTF">2026-04-29T14:21:00Z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2023-04-26T00:00:00Z</vt:filetime>
  </property>
</Properties>
</file>